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81" w:rsidRDefault="00174381" w:rsidP="00174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развития деятельности государственно-общественного управления в системе образования</w:t>
      </w:r>
      <w:proofErr w:type="gramStart"/>
      <w:r w:rsidRPr="00612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B3A12">
        <w:rPr>
          <w:sz w:val="24"/>
          <w:szCs w:val="24"/>
        </w:rPr>
        <w:t>Конституция Российской Федерации.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B3A12">
        <w:rPr>
          <w:bCs/>
          <w:sz w:val="24"/>
          <w:szCs w:val="24"/>
        </w:rPr>
        <w:t>Концепция Федеральной целевой программы развития образования на 2011-2015 годы.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B3A12">
        <w:rPr>
          <w:sz w:val="24"/>
          <w:szCs w:val="24"/>
        </w:rPr>
        <w:t>Концепция долгосрочного социально-экономического развития РФ на период до 2020 года.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pacing w:val="-2"/>
          <w:sz w:val="24"/>
          <w:szCs w:val="24"/>
        </w:rPr>
      </w:pPr>
      <w:r w:rsidRPr="00EB3A12">
        <w:rPr>
          <w:spacing w:val="-2"/>
          <w:sz w:val="24"/>
          <w:szCs w:val="24"/>
        </w:rPr>
        <w:t>Национальная образовательная инициатива «Наша новая школа».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B3A12">
        <w:rPr>
          <w:sz w:val="24"/>
          <w:szCs w:val="24"/>
        </w:rPr>
        <w:t>Программа реализации Приоритетного национального проекта «Образование» на 2011-</w:t>
      </w:r>
      <w:smartTag w:uri="urn:schemas-microsoft-com:office:smarttags" w:element="metricconverter">
        <w:smartTagPr>
          <w:attr w:name="ProductID" w:val="2013 г"/>
        </w:smartTagPr>
        <w:r w:rsidRPr="00EB3A12">
          <w:rPr>
            <w:sz w:val="24"/>
            <w:szCs w:val="24"/>
          </w:rPr>
          <w:t>2013 г</w:t>
        </w:r>
      </w:smartTag>
      <w:r w:rsidRPr="00EB3A12">
        <w:rPr>
          <w:sz w:val="24"/>
          <w:szCs w:val="24"/>
        </w:rPr>
        <w:t>.г.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образовании» 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B3A12">
        <w:rPr>
          <w:sz w:val="24"/>
          <w:szCs w:val="24"/>
        </w:rPr>
        <w:t>Федеральный закон от 03.11.2006 №174-ФЗ «Об автономных учреждениях».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B3A12">
        <w:rPr>
          <w:sz w:val="24"/>
          <w:szCs w:val="24"/>
        </w:rPr>
        <w:t>Федеральный Закон от 28.12.2012 «Об образовании».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B3A12">
        <w:rPr>
          <w:sz w:val="24"/>
          <w:szCs w:val="24"/>
        </w:rPr>
        <w:t>Федеральный закон от 12.01.1996 №7-ФЗ «О некоммерческих организациях»</w:t>
      </w:r>
      <w:r w:rsidRPr="00EB3A12">
        <w:rPr>
          <w:bCs/>
          <w:sz w:val="24"/>
          <w:szCs w:val="24"/>
        </w:rPr>
        <w:t>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B3A12">
        <w:rPr>
          <w:sz w:val="24"/>
          <w:szCs w:val="24"/>
        </w:rPr>
        <w:t>Федеральный закон от 16.09.2003 года «Об общих принципах организации местного самоуправления в Российской Федерации».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19.03.2001 № 196 «Об утверждении Типового положения об общеобразовательных учреждениях».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B3A12">
        <w:rPr>
          <w:sz w:val="24"/>
          <w:szCs w:val="24"/>
        </w:rPr>
        <w:t xml:space="preserve">Приказ Министерства образования и науки РФ  от 06 октября </w:t>
      </w:r>
      <w:smartTag w:uri="urn:schemas-microsoft-com:office:smarttags" w:element="metricconverter">
        <w:smartTagPr>
          <w:attr w:name="ProductID" w:val="2009 г"/>
        </w:smartTagPr>
        <w:r w:rsidRPr="00EB3A12">
          <w:rPr>
            <w:sz w:val="24"/>
            <w:szCs w:val="24"/>
          </w:rPr>
          <w:t>2009 г</w:t>
        </w:r>
      </w:smartTag>
      <w:r w:rsidRPr="00EB3A12">
        <w:rPr>
          <w:sz w:val="24"/>
          <w:szCs w:val="24"/>
        </w:rPr>
        <w:t>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174381" w:rsidRPr="00EB3A12" w:rsidRDefault="00174381" w:rsidP="001743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B3A12">
        <w:rPr>
          <w:sz w:val="24"/>
          <w:szCs w:val="24"/>
        </w:rPr>
        <w:t xml:space="preserve">Приказ Министерства образования и науки РФ от </w:t>
      </w:r>
      <w:r w:rsidRPr="00EB3A12">
        <w:rPr>
          <w:bCs/>
          <w:sz w:val="24"/>
          <w:szCs w:val="24"/>
        </w:rPr>
        <w:t xml:space="preserve">17 декабря 2010 года № 1897 </w:t>
      </w:r>
      <w:r w:rsidRPr="00EB3A12">
        <w:rPr>
          <w:sz w:val="24"/>
          <w:szCs w:val="24"/>
        </w:rPr>
        <w:t>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EB3A12">
        <w:rPr>
          <w:bCs/>
          <w:sz w:val="24"/>
          <w:szCs w:val="24"/>
        </w:rPr>
        <w:t>.</w:t>
      </w:r>
    </w:p>
    <w:p w:rsidR="00174381" w:rsidRPr="00EB3A12" w:rsidRDefault="00174381" w:rsidP="0017438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B3A12">
        <w:t xml:space="preserve">Постановление Правительства Российской Федерации «Об утверждении Примерного положения о попечительском совете </w:t>
      </w:r>
      <w:r w:rsidRPr="00EB3A12">
        <w:rPr>
          <w:rStyle w:val="hl"/>
        </w:rPr>
        <w:t>общеобразовательного</w:t>
      </w:r>
      <w:r w:rsidRPr="00EB3A12">
        <w:t xml:space="preserve"> учреждения» от 10.12.1999 № 1379.</w:t>
      </w:r>
    </w:p>
    <w:p w:rsidR="00174381" w:rsidRPr="00EB3A12" w:rsidRDefault="00174381" w:rsidP="0017438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B3A12">
        <w:t>Указ Президента Российской Федерации «О дополнительных мерах по поддержке общеобразовательных учреждений в Российской Федерации» от 31.08.1999 № 1134.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27.12.1999 № 22-06-1211 «О работе с «Примерным положением о попечительском совете фонда развития образования при органе управления образованием».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30.03.2000 № 22-06-378 «О попечительских советах общеобразовательных учреждений».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1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24 января </w:t>
      </w:r>
      <w:smartTag w:uri="urn:schemas-microsoft-com:office:smarttags" w:element="metricconverter">
        <w:smartTagPr>
          <w:attr w:name="ProductID" w:val="2000 г"/>
        </w:smartTagPr>
        <w:r w:rsidRPr="00EB3A12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EB3A12">
        <w:rPr>
          <w:rFonts w:ascii="Times New Roman" w:hAnsi="Times New Roman" w:cs="Times New Roman"/>
          <w:sz w:val="24"/>
          <w:szCs w:val="24"/>
        </w:rPr>
        <w:t>. № 221 «Об утверждении Примерного положения о Попечительском совете общеобразовательного учреждения».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27.04.2004 № АФ-144 «О поддержке инициативы общеобразовательных учреждений, органов управления образованием по апробации ими модели управляющих советов общеобразовательных учреждений».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14.05.2004 № 14-51-131 «Методические рекомендации по функциям, организации и работе управляющих советов общеобразовательных учреждений»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22.02.2000 № 529 «О создании Федерального координационного совета по общему образованию».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11.02.2002 № 393 «О Концепции модернизации российского образования на период до 2010 года».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образования и науки РФ от 18.03.2002 № 898 «О создании Совета по дошкольному образованию».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24.12.2004 № 143 «О создании координационной группы Министерства образования и науки Российской Федерации по развитию государственно-общественного характера управления общеобразовательными учреждениями».</w:t>
      </w:r>
    </w:p>
    <w:p w:rsidR="00174381" w:rsidRPr="00EB3A12" w:rsidRDefault="00174381" w:rsidP="001743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13.10.2005 № 259 «О Совете по реализации приоритетных национальных проектов и федеральных целевых программ в образовании».</w:t>
      </w:r>
    </w:p>
    <w:p w:rsidR="00174381" w:rsidRDefault="00174381" w:rsidP="0017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381" w:rsidRPr="00612E20" w:rsidRDefault="004321CD" w:rsidP="0017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74381" w:rsidRPr="00612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http://www.gouo.ru</w:t>
        </w:r>
      </w:hyperlink>
      <w:r w:rsidR="00174381" w:rsidRPr="006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институт развития государственно-общественного управления образованием.</w:t>
      </w:r>
    </w:p>
    <w:p w:rsidR="0098586D" w:rsidRDefault="0098586D"/>
    <w:sectPr w:rsidR="0098586D" w:rsidSect="0098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7655"/>
    <w:multiLevelType w:val="hybridMultilevel"/>
    <w:tmpl w:val="DE34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4381"/>
    <w:rsid w:val="00174381"/>
    <w:rsid w:val="003B667D"/>
    <w:rsid w:val="004321CD"/>
    <w:rsid w:val="00913A0A"/>
    <w:rsid w:val="0098586D"/>
    <w:rsid w:val="00D8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4381"/>
  </w:style>
  <w:style w:type="paragraph" w:styleId="a4">
    <w:name w:val="List Paragraph"/>
    <w:basedOn w:val="a"/>
    <w:uiPriority w:val="34"/>
    <w:qFormat/>
    <w:rsid w:val="00174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u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2947</Characters>
  <Application>Microsoft Office Word</Application>
  <DocSecurity>0</DocSecurity>
  <Lines>24</Lines>
  <Paragraphs>6</Paragraphs>
  <ScaleCrop>false</ScaleCrop>
  <Company>ММЦ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КовалеваЕЮ</dc:creator>
  <cp:keywords/>
  <dc:description/>
  <cp:lastModifiedBy>КовалеваЕЮ</cp:lastModifiedBy>
  <cp:revision>5</cp:revision>
  <cp:lastPrinted>2013-01-31T04:26:00Z</cp:lastPrinted>
  <dcterms:created xsi:type="dcterms:W3CDTF">2013-01-21T11:06:00Z</dcterms:created>
  <dcterms:modified xsi:type="dcterms:W3CDTF">2013-01-31T04:32:00Z</dcterms:modified>
</cp:coreProperties>
</file>