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08" w:rsidRPr="00253BDA" w:rsidRDefault="00411808">
      <w:pPr>
        <w:rPr>
          <w:sz w:val="28"/>
          <w:szCs w:val="28"/>
        </w:rPr>
      </w:pPr>
    </w:p>
    <w:p w:rsidR="0032696A" w:rsidRPr="0032696A" w:rsidRDefault="00411808" w:rsidP="0032696A">
      <w:pPr>
        <w:rPr>
          <w:sz w:val="26"/>
          <w:szCs w:val="26"/>
        </w:rPr>
      </w:pPr>
      <w:r w:rsidRPr="0032696A">
        <w:rPr>
          <w:sz w:val="26"/>
          <w:szCs w:val="26"/>
        </w:rPr>
        <w:t>О преподавании учебн</w:t>
      </w:r>
      <w:r w:rsidR="00E23A20" w:rsidRPr="0032696A">
        <w:rPr>
          <w:sz w:val="26"/>
          <w:szCs w:val="26"/>
        </w:rPr>
        <w:t>ых</w:t>
      </w:r>
      <w:r w:rsidRPr="0032696A">
        <w:rPr>
          <w:sz w:val="26"/>
          <w:szCs w:val="26"/>
        </w:rPr>
        <w:t xml:space="preserve"> предмет</w:t>
      </w:r>
      <w:r w:rsidR="00E23A20" w:rsidRPr="0032696A">
        <w:rPr>
          <w:sz w:val="26"/>
          <w:szCs w:val="26"/>
        </w:rPr>
        <w:t>ов</w:t>
      </w:r>
      <w:r w:rsidR="0032696A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>«Русский язык»</w:t>
      </w:r>
      <w:r w:rsidR="00E23A20" w:rsidRPr="0032696A">
        <w:rPr>
          <w:sz w:val="26"/>
          <w:szCs w:val="26"/>
        </w:rPr>
        <w:t xml:space="preserve"> и «Литература»</w:t>
      </w:r>
      <w:r w:rsidR="0032696A" w:rsidRPr="0032696A">
        <w:rPr>
          <w:sz w:val="26"/>
          <w:szCs w:val="26"/>
        </w:rPr>
        <w:t xml:space="preserve"> в общеобразовательных организациях Челябинской области</w:t>
      </w:r>
    </w:p>
    <w:p w:rsidR="00411808" w:rsidRPr="0032696A" w:rsidRDefault="00411808">
      <w:pPr>
        <w:rPr>
          <w:sz w:val="26"/>
          <w:szCs w:val="26"/>
        </w:rPr>
      </w:pPr>
      <w:r w:rsidRPr="0032696A">
        <w:rPr>
          <w:sz w:val="26"/>
          <w:szCs w:val="26"/>
        </w:rPr>
        <w:t>в 2014 – 2015 учебном году</w:t>
      </w:r>
    </w:p>
    <w:p w:rsidR="00411808" w:rsidRPr="0032696A" w:rsidRDefault="00411808">
      <w:pPr>
        <w:rPr>
          <w:sz w:val="26"/>
          <w:szCs w:val="26"/>
        </w:rPr>
      </w:pPr>
    </w:p>
    <w:p w:rsidR="00411808" w:rsidRPr="0032696A" w:rsidRDefault="00411808">
      <w:pPr>
        <w:rPr>
          <w:sz w:val="26"/>
          <w:szCs w:val="26"/>
        </w:rPr>
      </w:pPr>
    </w:p>
    <w:p w:rsidR="00573DEF" w:rsidRPr="00707AAF" w:rsidRDefault="00411808" w:rsidP="00707AAF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ab/>
        <w:t xml:space="preserve">В 2014-2015 учебном году в общеобразовательных </w:t>
      </w:r>
      <w:r w:rsidR="00707AAF">
        <w:rPr>
          <w:sz w:val="26"/>
          <w:szCs w:val="26"/>
        </w:rPr>
        <w:t>организациях</w:t>
      </w:r>
      <w:r w:rsidRPr="0032696A">
        <w:rPr>
          <w:b/>
          <w:sz w:val="26"/>
          <w:szCs w:val="26"/>
        </w:rPr>
        <w:t xml:space="preserve"> </w:t>
      </w:r>
      <w:r w:rsidRPr="0032696A">
        <w:rPr>
          <w:sz w:val="26"/>
          <w:szCs w:val="26"/>
        </w:rPr>
        <w:t>Челябинской области реализуется федеральный государственный образовательный стандарт основного общего образования</w:t>
      </w:r>
      <w:r w:rsidRPr="0032696A">
        <w:rPr>
          <w:rFonts w:eastAsia="+mn-ea"/>
          <w:color w:val="000000"/>
          <w:sz w:val="26"/>
          <w:szCs w:val="26"/>
        </w:rPr>
        <w:t xml:space="preserve"> </w:t>
      </w:r>
      <w:r w:rsidRPr="0032696A">
        <w:rPr>
          <w:sz w:val="26"/>
          <w:szCs w:val="26"/>
        </w:rPr>
        <w:t>(Приказ Министерства образования и науки Российской Федерации от 06.10.2009 № 373) и федеральный компонент государственных образовательных стандартов общего образования (Приказ Министерства образования и науки Российской Федерации от 05.03.2004 № 1089).</w:t>
      </w:r>
    </w:p>
    <w:p w:rsidR="00573DEF" w:rsidRPr="0032696A" w:rsidRDefault="00573DEF" w:rsidP="00573DE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Переход в инициативном порядке на Федеральный государственный образовательный стандарт основного общего образования (далее – ФГОС ООО)  в 2014-2015 учебном году осуществляется </w:t>
      </w:r>
      <w:r w:rsidR="00707AAF" w:rsidRPr="0032696A">
        <w:rPr>
          <w:sz w:val="26"/>
          <w:szCs w:val="26"/>
        </w:rPr>
        <w:t xml:space="preserve">общеобразовательных </w:t>
      </w:r>
      <w:r w:rsidR="00707AAF">
        <w:rPr>
          <w:sz w:val="26"/>
          <w:szCs w:val="26"/>
        </w:rPr>
        <w:t>организациях</w:t>
      </w:r>
      <w:r w:rsidR="00707AAF" w:rsidRPr="0032696A">
        <w:rPr>
          <w:b/>
          <w:sz w:val="26"/>
          <w:szCs w:val="26"/>
        </w:rPr>
        <w:t xml:space="preserve"> </w:t>
      </w:r>
      <w:r w:rsidRPr="0032696A">
        <w:rPr>
          <w:sz w:val="26"/>
          <w:szCs w:val="26"/>
        </w:rPr>
        <w:t xml:space="preserve">при наличии необходимых условий. </w:t>
      </w:r>
    </w:p>
    <w:p w:rsidR="00573DEF" w:rsidRDefault="00573DEF" w:rsidP="00573DE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Преподавание предметов «Русский язык» и «Литература» в </w:t>
      </w:r>
      <w:r w:rsidR="00707AAF" w:rsidRPr="0032696A">
        <w:rPr>
          <w:sz w:val="26"/>
          <w:szCs w:val="26"/>
        </w:rPr>
        <w:t xml:space="preserve">общеобразовательных </w:t>
      </w:r>
      <w:r w:rsidR="00707AAF">
        <w:rPr>
          <w:sz w:val="26"/>
          <w:szCs w:val="26"/>
        </w:rPr>
        <w:t>организациях</w:t>
      </w:r>
      <w:r w:rsidRPr="0032696A">
        <w:rPr>
          <w:sz w:val="26"/>
          <w:szCs w:val="26"/>
        </w:rPr>
        <w:t xml:space="preserve"> определяется следующими нормативными д</w:t>
      </w:r>
      <w:r w:rsidRPr="0032696A">
        <w:rPr>
          <w:sz w:val="26"/>
          <w:szCs w:val="26"/>
        </w:rPr>
        <w:t>о</w:t>
      </w:r>
      <w:r w:rsidRPr="0032696A">
        <w:rPr>
          <w:sz w:val="26"/>
          <w:szCs w:val="26"/>
        </w:rPr>
        <w:t>кументами и с учетом следующих методических рекомендаций.</w:t>
      </w:r>
    </w:p>
    <w:p w:rsidR="00707AAF" w:rsidRDefault="00707AAF" w:rsidP="00573DEF">
      <w:pPr>
        <w:ind w:firstLine="709"/>
        <w:jc w:val="both"/>
        <w:rPr>
          <w:sz w:val="26"/>
          <w:szCs w:val="26"/>
        </w:rPr>
      </w:pPr>
    </w:p>
    <w:p w:rsidR="00707AAF" w:rsidRPr="0032696A" w:rsidRDefault="00707AAF" w:rsidP="00573DEF">
      <w:pPr>
        <w:ind w:firstLine="709"/>
        <w:jc w:val="both"/>
        <w:rPr>
          <w:sz w:val="26"/>
          <w:szCs w:val="26"/>
        </w:rPr>
      </w:pPr>
    </w:p>
    <w:p w:rsidR="00707AAF" w:rsidRPr="0032696A" w:rsidRDefault="00707AAF" w:rsidP="00707AAF">
      <w:pPr>
        <w:jc w:val="center"/>
        <w:rPr>
          <w:b/>
          <w:sz w:val="26"/>
          <w:szCs w:val="26"/>
        </w:rPr>
      </w:pPr>
      <w:r w:rsidRPr="0032696A">
        <w:rPr>
          <w:b/>
          <w:sz w:val="26"/>
          <w:szCs w:val="26"/>
        </w:rPr>
        <w:t>1. Нормативные, инструктивные и методические документы, обеспечивающие организацию образовательного процесса по предмету</w:t>
      </w:r>
    </w:p>
    <w:p w:rsidR="00573DEF" w:rsidRPr="0032696A" w:rsidRDefault="00573DEF" w:rsidP="00573DEF">
      <w:pPr>
        <w:shd w:val="clear" w:color="auto" w:fill="FFFFFF"/>
        <w:tabs>
          <w:tab w:val="left" w:pos="1562"/>
        </w:tabs>
        <w:jc w:val="center"/>
        <w:rPr>
          <w:b/>
          <w:color w:val="000000"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tabs>
          <w:tab w:val="left" w:pos="1562"/>
        </w:tabs>
        <w:jc w:val="center"/>
        <w:rPr>
          <w:b/>
          <w:color w:val="000000"/>
          <w:sz w:val="26"/>
          <w:szCs w:val="26"/>
        </w:rPr>
      </w:pPr>
      <w:r w:rsidRPr="0032696A">
        <w:rPr>
          <w:b/>
          <w:color w:val="000000"/>
          <w:sz w:val="26"/>
          <w:szCs w:val="26"/>
        </w:rPr>
        <w:t>Нормативные документы</w:t>
      </w:r>
    </w:p>
    <w:p w:rsidR="00573DEF" w:rsidRPr="0032696A" w:rsidRDefault="00573DEF" w:rsidP="00573DEF">
      <w:pPr>
        <w:shd w:val="clear" w:color="auto" w:fill="FFFFFF"/>
        <w:tabs>
          <w:tab w:val="left" w:pos="1562"/>
        </w:tabs>
        <w:ind w:firstLine="360"/>
        <w:rPr>
          <w:b/>
          <w:i/>
          <w:color w:val="000000"/>
          <w:sz w:val="26"/>
          <w:szCs w:val="26"/>
        </w:rPr>
      </w:pPr>
      <w:r w:rsidRPr="0032696A">
        <w:rPr>
          <w:b/>
          <w:i/>
          <w:color w:val="000000"/>
          <w:sz w:val="26"/>
          <w:szCs w:val="26"/>
        </w:rPr>
        <w:t>Федеральный уровень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Федеральный закон от 29.12.2012 г. № 273-ФЗ «Об образовании в Российской Федерации» (редакция от 23.07.2013).</w:t>
      </w:r>
    </w:p>
    <w:p w:rsidR="003A1A3A" w:rsidRPr="0032696A" w:rsidRDefault="003A1A3A" w:rsidP="003A1A3A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 253 </w:t>
      </w:r>
    </w:p>
    <w:p w:rsidR="003A1A3A" w:rsidRPr="0032696A" w:rsidRDefault="003A1A3A" w:rsidP="003A1A3A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 федеральном перечне учебников / Письмо </w:t>
      </w:r>
      <w:r w:rsidRPr="0032696A">
        <w:rPr>
          <w:color w:val="000000"/>
          <w:sz w:val="26"/>
          <w:szCs w:val="26"/>
        </w:rPr>
        <w:t>Министерства образования и науки Российской Федерации от 29.04.2014 г. № 08-548</w:t>
      </w:r>
    </w:p>
    <w:p w:rsidR="009D4D42" w:rsidRPr="0032696A" w:rsidRDefault="009D4D42" w:rsidP="003A1A3A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</w:t>
      </w:r>
      <w:proofErr w:type="spellStart"/>
      <w:r w:rsidRPr="0032696A">
        <w:rPr>
          <w:sz w:val="26"/>
          <w:szCs w:val="26"/>
        </w:rPr>
        <w:t>Минобрнауки</w:t>
      </w:r>
      <w:proofErr w:type="spellEnd"/>
      <w:r w:rsidRPr="0032696A">
        <w:rPr>
          <w:sz w:val="26"/>
          <w:szCs w:val="26"/>
        </w:rPr>
        <w:t xml:space="preserve"> России от 5 сентября </w:t>
      </w:r>
      <w:smartTag w:uri="urn:schemas-microsoft-com:office:smarttags" w:element="metricconverter">
        <w:smartTagPr>
          <w:attr w:name="ProductID" w:val="2013 г"/>
        </w:smartTagPr>
        <w:r w:rsidRPr="0032696A">
          <w:rPr>
            <w:sz w:val="26"/>
            <w:szCs w:val="26"/>
          </w:rPr>
          <w:t>2013 г</w:t>
        </w:r>
      </w:smartTag>
      <w:r w:rsidRPr="0032696A">
        <w:rPr>
          <w:sz w:val="26"/>
          <w:szCs w:val="26"/>
        </w:rPr>
        <w:t>. № 1047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/ Приказ Минтруда России от 18.10.2013 г. № 544н (Зарегистрировано в Минюсте России 06.12.2013 г. № 30550)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 1015 (Зарегистрировано в Минюсте России 01.10.2013 г. № 30067).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sz w:val="26"/>
          <w:szCs w:val="26"/>
        </w:rPr>
        <w:lastRenderedPageBreak/>
        <w:t>Об утверждении СанПиН 2.4.2.2821-10 «Санитарно-эпидемиологические требования к условиям и организации обучения в образ</w:t>
      </w:r>
      <w:r w:rsidRPr="0032696A">
        <w:rPr>
          <w:sz w:val="26"/>
          <w:szCs w:val="26"/>
        </w:rPr>
        <w:t>о</w:t>
      </w:r>
      <w:r w:rsidRPr="0032696A">
        <w:rPr>
          <w:sz w:val="26"/>
          <w:szCs w:val="26"/>
        </w:rPr>
        <w:t>вательных учреждениях» / Постановление Главного государственного санита</w:t>
      </w:r>
      <w:r w:rsidRPr="0032696A">
        <w:rPr>
          <w:sz w:val="26"/>
          <w:szCs w:val="26"/>
        </w:rPr>
        <w:t>р</w:t>
      </w:r>
      <w:r w:rsidRPr="0032696A">
        <w:rPr>
          <w:sz w:val="26"/>
          <w:szCs w:val="26"/>
        </w:rPr>
        <w:t>ного врача Российской Федерации от 29.12.2010 № 02-600 (Зарегистрирован Минюстом России 03.03.2011 № 23290)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Об утверждении перечня организаций, осуществляющих издание учебных пособий, которые допускаются к использованию в образов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>тельном процессе в имеющих государственную аккредитацию и реализующих образов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>тельные программы общего образования образовательных учреждениях / Приказ Министерства образования и науки Российской Федерации от 14.12.2009 г. № 729 (Зарегистрирован Минюстом России 15.01.2010 г. № 15987).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>тельном процессе в имеющих государственную аккредитацию и реализующих образовательные программы общего образования образовательных учрежден</w:t>
      </w:r>
      <w:r w:rsidRPr="0032696A">
        <w:rPr>
          <w:sz w:val="26"/>
          <w:szCs w:val="26"/>
        </w:rPr>
        <w:t>и</w:t>
      </w:r>
      <w:r w:rsidRPr="0032696A">
        <w:rPr>
          <w:sz w:val="26"/>
          <w:szCs w:val="26"/>
        </w:rPr>
        <w:t xml:space="preserve">ях / Приказ Министерства образования и науки Российской Федерации от 13.01.2011 г. № 2 (Зарегистрирован в Минюсте РФ 08.01.2011 г. № 19739). </w:t>
      </w:r>
    </w:p>
    <w:p w:rsidR="00573DEF" w:rsidRPr="0032696A" w:rsidRDefault="00573DEF" w:rsidP="00573DEF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>тельном процессе в имеющих государственную аккредитацию и реализующих образовательные программы общего образования образовательных учрежден</w:t>
      </w:r>
      <w:r w:rsidRPr="0032696A">
        <w:rPr>
          <w:sz w:val="26"/>
          <w:szCs w:val="26"/>
        </w:rPr>
        <w:t>и</w:t>
      </w:r>
      <w:r w:rsidRPr="0032696A">
        <w:rPr>
          <w:sz w:val="26"/>
          <w:szCs w:val="26"/>
        </w:rPr>
        <w:t>ях / Приказ Министерства образования и науки Российской Федерации от 16.02.2012 г. № 2 (Зарегистрирован в Минюсте РФ 08.02.2011 г. № 19739).</w:t>
      </w: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  <w:r w:rsidRPr="0032696A">
        <w:rPr>
          <w:b/>
          <w:i/>
          <w:color w:val="000000"/>
          <w:sz w:val="26"/>
          <w:szCs w:val="26"/>
        </w:rPr>
        <w:t>Региональный уровень</w:t>
      </w:r>
    </w:p>
    <w:p w:rsidR="00573DEF" w:rsidRPr="0032696A" w:rsidRDefault="00573DEF" w:rsidP="00573DEF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Закон Челябинской области «Об образовании в Челябинской области» / Постановление Законодательного Собрания Челябинской области от 29.08.2013 г. № 1543.</w:t>
      </w:r>
    </w:p>
    <w:p w:rsidR="00573DEF" w:rsidRPr="0032696A" w:rsidRDefault="00573DEF" w:rsidP="00573DEF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Об утверждении Концепции региональной системы оценки качества образования Челябинской области / Приказ Министерства образования и науки Челябинской области от 28.03.2013 г. № 03/961.</w:t>
      </w:r>
    </w:p>
    <w:p w:rsidR="00573DEF" w:rsidRPr="0032696A" w:rsidRDefault="00573DEF" w:rsidP="00573DEF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 xml:space="preserve">Об утверждении Концепции </w:t>
      </w:r>
      <w:proofErr w:type="spellStart"/>
      <w:r w:rsidRPr="0032696A">
        <w:rPr>
          <w:color w:val="000000"/>
          <w:sz w:val="26"/>
          <w:szCs w:val="26"/>
        </w:rPr>
        <w:t>профориентационной</w:t>
      </w:r>
      <w:proofErr w:type="spellEnd"/>
      <w:r w:rsidRPr="0032696A">
        <w:rPr>
          <w:color w:val="000000"/>
          <w:sz w:val="26"/>
          <w:szCs w:val="26"/>
        </w:rPr>
        <w:t xml:space="preserve"> работы образовательных организаций Челябинской области на 2013-2015 год / Приказ Министерства образования и науки Челябинской области от 05.12.2013 г. № 01/4591.</w:t>
      </w:r>
    </w:p>
    <w:p w:rsidR="00573DEF" w:rsidRPr="0032696A" w:rsidRDefault="00573DEF" w:rsidP="00573DEF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32696A">
        <w:rPr>
          <w:b/>
          <w:color w:val="000000"/>
          <w:sz w:val="26"/>
          <w:szCs w:val="26"/>
        </w:rPr>
        <w:t>Методические рекомендации</w:t>
      </w:r>
    </w:p>
    <w:p w:rsidR="00573DEF" w:rsidRPr="0032696A" w:rsidRDefault="00573DEF" w:rsidP="00573DEF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573DEF" w:rsidRPr="0032696A" w:rsidRDefault="00573DEF" w:rsidP="00573DEF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Методические рекомендации для руководителей образовательных организаций по реализации Федерального закона от 29.12.2012 № 273-ФЗ «Об образовании в Российской Федерации» / </w:t>
      </w:r>
      <w:hyperlink r:id="rId5" w:history="1">
        <w:r w:rsidRPr="0032696A">
          <w:rPr>
            <w:rStyle w:val="a3"/>
            <w:sz w:val="26"/>
            <w:szCs w:val="26"/>
          </w:rPr>
          <w:t>http://ipk74.ru/news</w:t>
        </w:r>
      </w:hyperlink>
      <w:r w:rsidRPr="0032696A">
        <w:rPr>
          <w:sz w:val="26"/>
          <w:szCs w:val="26"/>
        </w:rPr>
        <w:t>.</w:t>
      </w:r>
    </w:p>
    <w:p w:rsidR="00573DEF" w:rsidRPr="0032696A" w:rsidRDefault="00573DEF" w:rsidP="00573DEF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Методические рекомендации для педагогических работников образовательных организаций по реализации Федерального закона от 29.12.2012 № 273-ФЗ «Об образовании в Российской Федерации» / </w:t>
      </w:r>
      <w:hyperlink r:id="rId6" w:history="1">
        <w:r w:rsidRPr="0032696A">
          <w:rPr>
            <w:rStyle w:val="a3"/>
            <w:sz w:val="26"/>
            <w:szCs w:val="26"/>
          </w:rPr>
          <w:t>http://ipk74.ru/news</w:t>
        </w:r>
      </w:hyperlink>
      <w:r w:rsidRPr="0032696A">
        <w:rPr>
          <w:sz w:val="26"/>
          <w:szCs w:val="26"/>
        </w:rPr>
        <w:t>.</w:t>
      </w:r>
    </w:p>
    <w:p w:rsidR="00573DEF" w:rsidRPr="0032696A" w:rsidRDefault="00573DEF" w:rsidP="00573DEF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Информационно-методические материалы для родителей о Федеральном законе от 29.12.2012 № 273-ФЗ «Об образовании в Российской Федерации» / </w:t>
      </w:r>
      <w:hyperlink r:id="rId7" w:history="1">
        <w:r w:rsidRPr="0032696A">
          <w:rPr>
            <w:rStyle w:val="a3"/>
            <w:sz w:val="26"/>
            <w:szCs w:val="26"/>
          </w:rPr>
          <w:t>http://ipk74.ru/news</w:t>
        </w:r>
      </w:hyperlink>
      <w:r w:rsidRPr="0032696A">
        <w:rPr>
          <w:sz w:val="26"/>
          <w:szCs w:val="26"/>
        </w:rPr>
        <w:t>.</w:t>
      </w:r>
    </w:p>
    <w:p w:rsidR="00573DEF" w:rsidRPr="0032696A" w:rsidRDefault="00573DEF" w:rsidP="00573DEF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Информационно-методические материалы о Федеральном законе от 29.12.2012 № 273-ФЗ «Об образовании в Российской Федерации» для учащихся 8–11 классов / </w:t>
      </w:r>
      <w:hyperlink r:id="rId8" w:history="1">
        <w:r w:rsidRPr="0032696A">
          <w:rPr>
            <w:rStyle w:val="a3"/>
            <w:sz w:val="26"/>
            <w:szCs w:val="26"/>
          </w:rPr>
          <w:t>http://ipk74.ru/news</w:t>
        </w:r>
      </w:hyperlink>
      <w:r w:rsidRPr="0032696A">
        <w:rPr>
          <w:sz w:val="26"/>
          <w:szCs w:val="26"/>
        </w:rPr>
        <w:t>.</w:t>
      </w: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left="786"/>
        <w:jc w:val="both"/>
        <w:rPr>
          <w:color w:val="000000"/>
          <w:sz w:val="26"/>
          <w:szCs w:val="26"/>
        </w:rPr>
      </w:pPr>
    </w:p>
    <w:p w:rsidR="00573DEF" w:rsidRPr="0032696A" w:rsidRDefault="00E21C33" w:rsidP="00573DEF">
      <w:pPr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32696A">
        <w:rPr>
          <w:b/>
          <w:sz w:val="26"/>
          <w:szCs w:val="26"/>
        </w:rPr>
        <w:lastRenderedPageBreak/>
        <w:t xml:space="preserve">2. </w:t>
      </w:r>
      <w:r w:rsidR="00573DEF" w:rsidRPr="0032696A">
        <w:rPr>
          <w:b/>
          <w:sz w:val="26"/>
          <w:szCs w:val="26"/>
        </w:rPr>
        <w:t xml:space="preserve">Нормативные документы, обеспечивающие реализацию Федерального компонента государственного образовательного стандарта </w:t>
      </w:r>
    </w:p>
    <w:p w:rsidR="00573DEF" w:rsidRPr="0032696A" w:rsidRDefault="00573DEF" w:rsidP="00573DEF">
      <w:pPr>
        <w:shd w:val="clear" w:color="auto" w:fill="FFFFFF"/>
        <w:tabs>
          <w:tab w:val="left" w:pos="1562"/>
        </w:tabs>
        <w:rPr>
          <w:i/>
          <w:color w:val="000000"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32696A">
        <w:rPr>
          <w:b/>
          <w:i/>
          <w:color w:val="000000"/>
          <w:sz w:val="26"/>
          <w:szCs w:val="26"/>
        </w:rPr>
        <w:t>Федеральный уровень</w:t>
      </w:r>
    </w:p>
    <w:p w:rsidR="00573DEF" w:rsidRPr="0032696A" w:rsidRDefault="00573DEF" w:rsidP="00573DEF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spacing w:val="-6"/>
          <w:sz w:val="26"/>
          <w:szCs w:val="26"/>
        </w:rPr>
        <w:t xml:space="preserve">Об утверждении Федерального компонента государственного образовательного стандарта начального </w:t>
      </w:r>
      <w:r w:rsidRPr="0032696A">
        <w:rPr>
          <w:spacing w:val="-4"/>
          <w:sz w:val="26"/>
          <w:szCs w:val="26"/>
        </w:rPr>
        <w:t>общего, основного общего и среднего (полного) общего образ</w:t>
      </w:r>
      <w:r w:rsidRPr="0032696A">
        <w:rPr>
          <w:spacing w:val="-4"/>
          <w:sz w:val="26"/>
          <w:szCs w:val="26"/>
        </w:rPr>
        <w:t>о</w:t>
      </w:r>
      <w:r w:rsidRPr="0032696A">
        <w:rPr>
          <w:spacing w:val="-4"/>
          <w:sz w:val="26"/>
          <w:szCs w:val="26"/>
        </w:rPr>
        <w:t xml:space="preserve">вания / Приказ Министерства </w:t>
      </w:r>
      <w:r w:rsidRPr="0032696A">
        <w:rPr>
          <w:spacing w:val="-2"/>
          <w:sz w:val="26"/>
          <w:szCs w:val="26"/>
        </w:rPr>
        <w:t xml:space="preserve">образования и науки Российской Федерации от 05.03.2004 г. № 1089. </w:t>
      </w:r>
    </w:p>
    <w:p w:rsidR="00573DEF" w:rsidRPr="0032696A" w:rsidRDefault="00573DEF" w:rsidP="00573DEF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573DEF" w:rsidRPr="0032696A" w:rsidRDefault="00573DEF" w:rsidP="00573DEF">
      <w:pPr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32696A">
        <w:rPr>
          <w:b/>
          <w:i/>
          <w:color w:val="000000"/>
          <w:sz w:val="26"/>
          <w:szCs w:val="26"/>
        </w:rPr>
        <w:t>Региональный уровень</w:t>
      </w:r>
    </w:p>
    <w:p w:rsidR="00F61E2B" w:rsidRPr="00F61E2B" w:rsidRDefault="00F61E2B" w:rsidP="00F61E2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562"/>
        </w:tabs>
        <w:ind w:left="0" w:firstLine="360"/>
        <w:jc w:val="both"/>
        <w:rPr>
          <w:sz w:val="26"/>
          <w:szCs w:val="26"/>
        </w:rPr>
      </w:pPr>
      <w:r w:rsidRPr="00F61E2B">
        <w:rPr>
          <w:sz w:val="26"/>
          <w:szCs w:val="26"/>
        </w:rPr>
        <w:t>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</w:t>
      </w:r>
      <w:r w:rsidRPr="00F61E2B">
        <w:rPr>
          <w:spacing w:val="-2"/>
          <w:sz w:val="26"/>
          <w:szCs w:val="26"/>
        </w:rPr>
        <w:t xml:space="preserve"> / П</w:t>
      </w:r>
      <w:r w:rsidRPr="00F61E2B">
        <w:rPr>
          <w:spacing w:val="-4"/>
          <w:sz w:val="26"/>
          <w:szCs w:val="26"/>
        </w:rPr>
        <w:t>риказ Министерства обр</w:t>
      </w:r>
      <w:r w:rsidRPr="00F61E2B">
        <w:rPr>
          <w:spacing w:val="-4"/>
          <w:sz w:val="26"/>
          <w:szCs w:val="26"/>
        </w:rPr>
        <w:t>а</w:t>
      </w:r>
      <w:r w:rsidRPr="00F61E2B">
        <w:rPr>
          <w:spacing w:val="-4"/>
          <w:sz w:val="26"/>
          <w:szCs w:val="26"/>
        </w:rPr>
        <w:t xml:space="preserve">зования и науки Челябинской области </w:t>
      </w:r>
      <w:r w:rsidRPr="00F61E2B">
        <w:rPr>
          <w:sz w:val="26"/>
          <w:szCs w:val="26"/>
        </w:rPr>
        <w:t>от 30.05.2014 № 01/1839.</w:t>
      </w:r>
    </w:p>
    <w:p w:rsidR="00573DEF" w:rsidRPr="0032696A" w:rsidRDefault="00573DEF" w:rsidP="00F61E2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num" w:pos="900"/>
        </w:tabs>
        <w:ind w:left="0" w:firstLine="360"/>
        <w:jc w:val="both"/>
        <w:rPr>
          <w:color w:val="000000"/>
          <w:sz w:val="26"/>
          <w:szCs w:val="26"/>
        </w:rPr>
      </w:pPr>
      <w:r w:rsidRPr="00F61E2B">
        <w:rPr>
          <w:color w:val="000000"/>
          <w:sz w:val="26"/>
          <w:szCs w:val="26"/>
        </w:rPr>
        <w:t>О разработке рабочих программ учебных курсов, предметов, дисциплин (модулей) в общеобразовательных у</w:t>
      </w:r>
      <w:r w:rsidRPr="00F61E2B">
        <w:rPr>
          <w:color w:val="000000"/>
          <w:sz w:val="26"/>
          <w:szCs w:val="26"/>
        </w:rPr>
        <w:t>ч</w:t>
      </w:r>
      <w:r w:rsidRPr="00F61E2B">
        <w:rPr>
          <w:color w:val="000000"/>
          <w:sz w:val="26"/>
          <w:szCs w:val="26"/>
        </w:rPr>
        <w:t>реждениях Челябинской области / Письмо от 31.07.2009 г. №103</w:t>
      </w:r>
      <w:r w:rsidRPr="0032696A">
        <w:rPr>
          <w:color w:val="000000"/>
          <w:sz w:val="26"/>
          <w:szCs w:val="26"/>
        </w:rPr>
        <w:t>/3404</w:t>
      </w:r>
      <w:r w:rsidR="00F61E2B">
        <w:rPr>
          <w:color w:val="000000"/>
          <w:sz w:val="26"/>
          <w:szCs w:val="26"/>
        </w:rPr>
        <w:t>.</w:t>
      </w:r>
    </w:p>
    <w:p w:rsidR="00573DEF" w:rsidRPr="0032696A" w:rsidRDefault="00573DEF" w:rsidP="00573DEF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  <w:r w:rsidRPr="0032696A">
        <w:rPr>
          <w:b/>
          <w:sz w:val="26"/>
          <w:szCs w:val="26"/>
        </w:rPr>
        <w:t>Федеральные государственные образовательные стандарты</w:t>
      </w:r>
    </w:p>
    <w:p w:rsidR="00573DEF" w:rsidRPr="0032696A" w:rsidRDefault="00573DEF" w:rsidP="00573DEF">
      <w:pPr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32696A">
        <w:rPr>
          <w:b/>
          <w:sz w:val="26"/>
          <w:szCs w:val="26"/>
        </w:rPr>
        <w:t>общего образования</w:t>
      </w:r>
    </w:p>
    <w:p w:rsidR="00573DEF" w:rsidRPr="0032696A" w:rsidRDefault="00573DEF" w:rsidP="00573DEF">
      <w:pPr>
        <w:shd w:val="clear" w:color="auto" w:fill="FFFFFF"/>
        <w:tabs>
          <w:tab w:val="left" w:pos="851"/>
        </w:tabs>
        <w:jc w:val="center"/>
        <w:rPr>
          <w:color w:val="000000"/>
          <w:sz w:val="26"/>
          <w:szCs w:val="26"/>
        </w:rPr>
      </w:pPr>
    </w:p>
    <w:p w:rsidR="00573DEF" w:rsidRPr="0032696A" w:rsidRDefault="00573DEF" w:rsidP="00573DEF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Об утверждении федерального государственного образовательного стандарта начального общего образования / Приказ Министерства образования и науки Российской Федерации от 06.10.2009 г. № 373 (Зарегистрирован Минюстом России 22.12.2009 г. № 17785).</w:t>
      </w:r>
    </w:p>
    <w:p w:rsidR="00573DEF" w:rsidRPr="0032696A" w:rsidRDefault="00573DEF" w:rsidP="00573DEF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 г"/>
        </w:smartTagPr>
        <w:r w:rsidRPr="0032696A">
          <w:rPr>
            <w:sz w:val="26"/>
            <w:szCs w:val="26"/>
          </w:rPr>
          <w:t>2009 г</w:t>
        </w:r>
      </w:smartTag>
      <w:r w:rsidRPr="0032696A">
        <w:rPr>
          <w:sz w:val="26"/>
          <w:szCs w:val="26"/>
        </w:rPr>
        <w:t xml:space="preserve">. № 373 / Приказ </w:t>
      </w:r>
      <w:r w:rsidRPr="0032696A">
        <w:rPr>
          <w:color w:val="000000"/>
          <w:sz w:val="26"/>
          <w:szCs w:val="26"/>
        </w:rPr>
        <w:t xml:space="preserve">Министерства образования и науки Российской Федерации </w:t>
      </w:r>
      <w:r w:rsidRPr="0032696A">
        <w:rPr>
          <w:sz w:val="26"/>
          <w:szCs w:val="26"/>
        </w:rPr>
        <w:t>от 26.11.2010 г. № 1241 (Зарегистрирован Минюстом России</w:t>
      </w:r>
      <w:r w:rsidRPr="0032696A">
        <w:rPr>
          <w:color w:val="000000"/>
          <w:sz w:val="26"/>
          <w:szCs w:val="26"/>
        </w:rPr>
        <w:t xml:space="preserve"> 04.02.2011 г. № 19707).</w:t>
      </w:r>
    </w:p>
    <w:p w:rsidR="00573DEF" w:rsidRPr="0032696A" w:rsidRDefault="00573DEF" w:rsidP="00573DEF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rStyle w:val="a7"/>
          <w:b w:val="0"/>
          <w:sz w:val="26"/>
          <w:szCs w:val="26"/>
        </w:rPr>
        <w:t>О внесении изменений</w:t>
      </w:r>
      <w:r w:rsidRPr="0032696A">
        <w:rPr>
          <w:rStyle w:val="a7"/>
          <w:sz w:val="26"/>
          <w:szCs w:val="26"/>
        </w:rPr>
        <w:t xml:space="preserve"> </w:t>
      </w:r>
      <w:r w:rsidRPr="0032696A">
        <w:rPr>
          <w:rStyle w:val="a7"/>
          <w:b w:val="0"/>
          <w:sz w:val="26"/>
          <w:szCs w:val="26"/>
        </w:rPr>
        <w:t xml:space="preserve">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2696A">
          <w:rPr>
            <w:rStyle w:val="a7"/>
            <w:b w:val="0"/>
            <w:sz w:val="26"/>
            <w:szCs w:val="26"/>
          </w:rPr>
          <w:t>2009 г</w:t>
        </w:r>
      </w:smartTag>
      <w:r w:rsidRPr="0032696A">
        <w:rPr>
          <w:rStyle w:val="a7"/>
          <w:b w:val="0"/>
          <w:sz w:val="26"/>
          <w:szCs w:val="26"/>
        </w:rPr>
        <w:t xml:space="preserve">. № 373 / </w:t>
      </w:r>
      <w:r w:rsidRPr="0032696A">
        <w:rPr>
          <w:bCs/>
          <w:sz w:val="26"/>
          <w:szCs w:val="26"/>
        </w:rPr>
        <w:t xml:space="preserve">Приказ </w:t>
      </w:r>
      <w:r w:rsidRPr="0032696A">
        <w:rPr>
          <w:color w:val="000000"/>
          <w:sz w:val="26"/>
          <w:szCs w:val="26"/>
        </w:rPr>
        <w:t>Министерства образования и науки Российской Федерации</w:t>
      </w:r>
      <w:r w:rsidRPr="0032696A">
        <w:rPr>
          <w:bCs/>
          <w:sz w:val="26"/>
          <w:szCs w:val="26"/>
        </w:rPr>
        <w:t xml:space="preserve"> от 22.09.2011 г. № 2357 </w:t>
      </w:r>
      <w:r w:rsidRPr="0032696A">
        <w:rPr>
          <w:sz w:val="26"/>
          <w:szCs w:val="26"/>
        </w:rPr>
        <w:t xml:space="preserve">(Зарегистрирован Минюстом России 12.12.2011 г. </w:t>
      </w:r>
      <w:r w:rsidRPr="0032696A">
        <w:rPr>
          <w:color w:val="000000"/>
          <w:sz w:val="26"/>
          <w:szCs w:val="26"/>
        </w:rPr>
        <w:t>№ 22540).</w:t>
      </w:r>
    </w:p>
    <w:p w:rsidR="00573DEF" w:rsidRPr="0032696A" w:rsidRDefault="00573DEF" w:rsidP="00573DEF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32696A">
        <w:rPr>
          <w:rStyle w:val="a7"/>
          <w:b w:val="0"/>
          <w:sz w:val="26"/>
          <w:szCs w:val="26"/>
        </w:rPr>
        <w:t>О внесении изменений</w:t>
      </w:r>
      <w:r w:rsidRPr="0032696A">
        <w:rPr>
          <w:rStyle w:val="a7"/>
          <w:sz w:val="26"/>
          <w:szCs w:val="26"/>
        </w:rPr>
        <w:t xml:space="preserve"> </w:t>
      </w:r>
      <w:r w:rsidRPr="0032696A">
        <w:rPr>
          <w:rStyle w:val="a7"/>
          <w:b w:val="0"/>
          <w:sz w:val="26"/>
          <w:szCs w:val="26"/>
        </w:rPr>
        <w:t xml:space="preserve">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2696A">
          <w:rPr>
            <w:rStyle w:val="a7"/>
            <w:b w:val="0"/>
            <w:sz w:val="26"/>
            <w:szCs w:val="26"/>
          </w:rPr>
          <w:t>2009 г</w:t>
        </w:r>
      </w:smartTag>
      <w:r w:rsidRPr="0032696A">
        <w:rPr>
          <w:rStyle w:val="a7"/>
          <w:b w:val="0"/>
          <w:sz w:val="26"/>
          <w:szCs w:val="26"/>
        </w:rPr>
        <w:t xml:space="preserve">. № 373 / </w:t>
      </w:r>
      <w:r w:rsidRPr="0032696A">
        <w:rPr>
          <w:bCs/>
          <w:sz w:val="26"/>
          <w:szCs w:val="26"/>
        </w:rPr>
        <w:t xml:space="preserve">Приказ </w:t>
      </w:r>
      <w:r w:rsidRPr="0032696A">
        <w:rPr>
          <w:sz w:val="26"/>
          <w:szCs w:val="26"/>
        </w:rPr>
        <w:t>Министерства образования и науки Российской Федерации</w:t>
      </w:r>
      <w:r w:rsidRPr="0032696A">
        <w:rPr>
          <w:bCs/>
          <w:sz w:val="26"/>
          <w:szCs w:val="26"/>
        </w:rPr>
        <w:t xml:space="preserve"> от 18.02.2012 г. № 1060 </w:t>
      </w:r>
      <w:r w:rsidRPr="0032696A">
        <w:rPr>
          <w:sz w:val="26"/>
          <w:szCs w:val="26"/>
        </w:rPr>
        <w:t>(Зарегистрирован Минюстом России 11.02.2013 г. № 26993).</w:t>
      </w:r>
    </w:p>
    <w:p w:rsidR="00573DEF" w:rsidRPr="0032696A" w:rsidRDefault="00573DEF" w:rsidP="00573DEF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 / Приказ Министерства образования и науки Российской Федерации от 17.12.2010 г. № 1897 (Зарегистрирован Минюстом России 01.02.2011 г. № 19644).</w:t>
      </w: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left="66"/>
        <w:jc w:val="both"/>
        <w:rPr>
          <w:color w:val="000000"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left="66"/>
        <w:jc w:val="center"/>
        <w:rPr>
          <w:b/>
          <w:sz w:val="26"/>
          <w:szCs w:val="26"/>
        </w:rPr>
      </w:pPr>
      <w:r w:rsidRPr="0032696A">
        <w:rPr>
          <w:b/>
          <w:sz w:val="26"/>
          <w:szCs w:val="26"/>
        </w:rPr>
        <w:t>Инструктивные и методические документы, обеспечивающие реализацию федеральных государственных образовательных стандартов общего образования</w:t>
      </w: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left="66" w:firstLine="474"/>
        <w:rPr>
          <w:b/>
          <w:i/>
          <w:color w:val="000000"/>
          <w:sz w:val="26"/>
          <w:szCs w:val="26"/>
        </w:rPr>
      </w:pPr>
      <w:r w:rsidRPr="0032696A">
        <w:rPr>
          <w:b/>
          <w:i/>
          <w:color w:val="000000"/>
          <w:sz w:val="26"/>
          <w:szCs w:val="26"/>
        </w:rPr>
        <w:lastRenderedPageBreak/>
        <w:t>Федеральный уровень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Фундаментальное ядро содержания общего образования / под ред. В. В. Козлова, А. М. </w:t>
      </w:r>
      <w:proofErr w:type="spellStart"/>
      <w:r w:rsidRPr="0032696A">
        <w:rPr>
          <w:sz w:val="26"/>
          <w:szCs w:val="26"/>
        </w:rPr>
        <w:t>Кондакова</w:t>
      </w:r>
      <w:proofErr w:type="spellEnd"/>
      <w:r w:rsidRPr="0032696A">
        <w:rPr>
          <w:sz w:val="26"/>
          <w:szCs w:val="26"/>
        </w:rPr>
        <w:t xml:space="preserve">. – М.: Просвещение, 2009.  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Концепция духовно-нравственного развития и воспитания личности гражданина России: учебное издание / А. Я. Данилюк, А. М. Кондаков, В. А. Тишков. – М.: Просвещение, 2010. 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 xml:space="preserve">Примерная основная образовательная программа образовательного учреждения. Начальная школа / сост. Е. С. Савинов. – 2-е изд., </w:t>
      </w:r>
      <w:proofErr w:type="spellStart"/>
      <w:r w:rsidRPr="0032696A">
        <w:rPr>
          <w:color w:val="000000"/>
          <w:sz w:val="26"/>
          <w:szCs w:val="26"/>
        </w:rPr>
        <w:t>перераб</w:t>
      </w:r>
      <w:proofErr w:type="spellEnd"/>
      <w:r w:rsidRPr="0032696A">
        <w:rPr>
          <w:color w:val="000000"/>
          <w:sz w:val="26"/>
          <w:szCs w:val="26"/>
        </w:rPr>
        <w:t>. – М.: Просвещение, 2010. – 204 с.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Примерная основная образовательная программа образовательного учреждения. Основная школа / сост. Е. С. Савинов. М.: Просвещение, 2011.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 xml:space="preserve">Примерные программы по учебным предметам. Русский язык.5-9 классы. – 3-е изд., </w:t>
      </w:r>
      <w:proofErr w:type="spellStart"/>
      <w:r w:rsidRPr="0032696A">
        <w:rPr>
          <w:color w:val="000000"/>
          <w:sz w:val="26"/>
          <w:szCs w:val="26"/>
        </w:rPr>
        <w:t>дораб</w:t>
      </w:r>
      <w:proofErr w:type="spellEnd"/>
      <w:r w:rsidRPr="0032696A">
        <w:rPr>
          <w:color w:val="000000"/>
          <w:sz w:val="26"/>
          <w:szCs w:val="26"/>
        </w:rPr>
        <w:t>. –  М.: Просвещение, 2011. – 112 с.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ind w:left="0" w:firstLine="426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 xml:space="preserve">Примерные программы по учебным предметам. Литература.5-9 классы. – 2-е изд., </w:t>
      </w:r>
      <w:proofErr w:type="spellStart"/>
      <w:r w:rsidRPr="0032696A">
        <w:rPr>
          <w:color w:val="000000"/>
          <w:sz w:val="26"/>
          <w:szCs w:val="26"/>
        </w:rPr>
        <w:t>дораб</w:t>
      </w:r>
      <w:proofErr w:type="spellEnd"/>
      <w:r w:rsidRPr="0032696A">
        <w:rPr>
          <w:color w:val="000000"/>
          <w:sz w:val="26"/>
          <w:szCs w:val="26"/>
        </w:rPr>
        <w:t>. –  М.: Просвещение, 2011. – 176 с.</w:t>
      </w:r>
    </w:p>
    <w:p w:rsidR="00573DEF" w:rsidRPr="0032696A" w:rsidRDefault="00573DEF" w:rsidP="00573DEF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73DEF" w:rsidRPr="0032696A" w:rsidRDefault="00573DEF" w:rsidP="00573DEF">
      <w:pPr>
        <w:shd w:val="clear" w:color="auto" w:fill="FFFFFF"/>
        <w:tabs>
          <w:tab w:val="left" w:pos="851"/>
        </w:tabs>
        <w:ind w:firstLine="540"/>
        <w:jc w:val="both"/>
        <w:rPr>
          <w:b/>
          <w:i/>
          <w:color w:val="000000"/>
          <w:sz w:val="26"/>
          <w:szCs w:val="26"/>
        </w:rPr>
      </w:pPr>
      <w:r w:rsidRPr="0032696A">
        <w:rPr>
          <w:b/>
          <w:i/>
          <w:color w:val="000000"/>
          <w:sz w:val="26"/>
          <w:szCs w:val="26"/>
        </w:rPr>
        <w:t>Региональный уровень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 / Письмо Министерства образования и науки Челябинской области от 12.02.2014 г. № 03-02/889. 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 проведении мониторинга оценки качества образования в общеобразовательных организациях Челябинской области / Письмо Министерства образования и науки Челябинской области от 15.04.2014г. № 03-02/2669.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2011-2012 учебном году / Письмо Министерства образования и науки Челябинской области № 103/4286 от 18.06.2011 г. 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 внесении изменений в основные образовательные программы начального общего образования общеобразовательных учреждений Челябинской области / Письмо Министерства образования и науки Челябинской области № 103/651 от 01.02.2012 г.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Об особенностях повышения квалификации в условиях введения ФГОС общего образования / Письмо Министерства образования и науки Челябинской области № 24/5868 от 08.08.2012 г.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 введении ФГОС основного общего образования в общеобразовательных учреждениях Челябинской области с 01 сентября </w:t>
      </w:r>
      <w:smartTag w:uri="urn:schemas-microsoft-com:office:smarttags" w:element="metricconverter">
        <w:smartTagPr>
          <w:attr w:name="ProductID" w:val="2012 г"/>
        </w:smartTagPr>
        <w:r w:rsidRPr="0032696A">
          <w:rPr>
            <w:sz w:val="26"/>
            <w:szCs w:val="26"/>
          </w:rPr>
          <w:t>2012 г</w:t>
        </w:r>
      </w:smartTag>
      <w:r w:rsidRPr="0032696A">
        <w:rPr>
          <w:sz w:val="26"/>
          <w:szCs w:val="26"/>
        </w:rPr>
        <w:t>./ Приказ Министерства образования и науки Челябинской области № 01-1786 от 09.06.2012 г.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 порядке введения ФГОС основного общего образования в общеобразовательных учреждениях с 01 сентября 2012г./ Приказ Министерства образования и науки Челябинской области № 24/ 6142 от 20.08.2012 г.</w:t>
      </w:r>
    </w:p>
    <w:p w:rsidR="00573DEF" w:rsidRPr="0032696A" w:rsidRDefault="00573DEF" w:rsidP="00573DEF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 / В. Н. </w:t>
      </w:r>
      <w:proofErr w:type="spellStart"/>
      <w:r w:rsidRPr="0032696A">
        <w:rPr>
          <w:sz w:val="26"/>
          <w:szCs w:val="26"/>
        </w:rPr>
        <w:t>Кеспиков</w:t>
      </w:r>
      <w:proofErr w:type="spellEnd"/>
      <w:r w:rsidRPr="0032696A">
        <w:rPr>
          <w:sz w:val="26"/>
          <w:szCs w:val="26"/>
        </w:rPr>
        <w:t>, М. И. </w:t>
      </w:r>
      <w:proofErr w:type="spellStart"/>
      <w:r w:rsidRPr="0032696A">
        <w:rPr>
          <w:sz w:val="26"/>
          <w:szCs w:val="26"/>
        </w:rPr>
        <w:t>Солодкова</w:t>
      </w:r>
      <w:proofErr w:type="spellEnd"/>
      <w:r w:rsidRPr="0032696A">
        <w:rPr>
          <w:sz w:val="26"/>
          <w:szCs w:val="26"/>
        </w:rPr>
        <w:t>, Е. А. Тюрина, Д. Ф. Ильясов, Ю. Ю. Баранова, В. М. Кузнецов, Н. Е. </w:t>
      </w:r>
      <w:proofErr w:type="spellStart"/>
      <w:r w:rsidRPr="0032696A">
        <w:rPr>
          <w:sz w:val="26"/>
          <w:szCs w:val="26"/>
        </w:rPr>
        <w:t>Скрипова</w:t>
      </w:r>
      <w:proofErr w:type="spellEnd"/>
      <w:r w:rsidRPr="0032696A">
        <w:rPr>
          <w:sz w:val="26"/>
          <w:szCs w:val="26"/>
        </w:rPr>
        <w:t>, А. В. Кисляков, Т. В. Соловьева, Ф. А. Зуева, Л. Н. </w:t>
      </w:r>
      <w:proofErr w:type="spellStart"/>
      <w:r w:rsidRPr="0032696A">
        <w:rPr>
          <w:sz w:val="26"/>
          <w:szCs w:val="26"/>
        </w:rPr>
        <w:t>Чипышева</w:t>
      </w:r>
      <w:proofErr w:type="spellEnd"/>
      <w:r w:rsidRPr="0032696A">
        <w:rPr>
          <w:sz w:val="26"/>
          <w:szCs w:val="26"/>
        </w:rPr>
        <w:t>, Е. А. </w:t>
      </w:r>
      <w:proofErr w:type="spellStart"/>
      <w:r w:rsidRPr="0032696A">
        <w:rPr>
          <w:sz w:val="26"/>
          <w:szCs w:val="26"/>
        </w:rPr>
        <w:t>Солодкова</w:t>
      </w:r>
      <w:proofErr w:type="spellEnd"/>
      <w:r w:rsidRPr="0032696A">
        <w:rPr>
          <w:sz w:val="26"/>
          <w:szCs w:val="26"/>
        </w:rPr>
        <w:t>, И. В. </w:t>
      </w:r>
      <w:proofErr w:type="spellStart"/>
      <w:r w:rsidRPr="0032696A">
        <w:rPr>
          <w:sz w:val="26"/>
          <w:szCs w:val="26"/>
        </w:rPr>
        <w:t>Латыпова</w:t>
      </w:r>
      <w:proofErr w:type="spellEnd"/>
      <w:r w:rsidRPr="0032696A">
        <w:rPr>
          <w:sz w:val="26"/>
          <w:szCs w:val="26"/>
        </w:rPr>
        <w:t xml:space="preserve">, Т. П. Зуева ; Мин-во образования и науки </w:t>
      </w:r>
      <w:proofErr w:type="spellStart"/>
      <w:r w:rsidRPr="0032696A">
        <w:rPr>
          <w:sz w:val="26"/>
          <w:szCs w:val="26"/>
        </w:rPr>
        <w:t>Челяб</w:t>
      </w:r>
      <w:proofErr w:type="spellEnd"/>
      <w:r w:rsidRPr="0032696A">
        <w:rPr>
          <w:sz w:val="26"/>
          <w:szCs w:val="26"/>
        </w:rPr>
        <w:t xml:space="preserve">. обл. ; </w:t>
      </w:r>
      <w:proofErr w:type="spellStart"/>
      <w:r w:rsidRPr="0032696A">
        <w:rPr>
          <w:sz w:val="26"/>
          <w:szCs w:val="26"/>
        </w:rPr>
        <w:t>Челяб</w:t>
      </w:r>
      <w:proofErr w:type="spellEnd"/>
      <w:r w:rsidRPr="0032696A">
        <w:rPr>
          <w:sz w:val="26"/>
          <w:szCs w:val="26"/>
        </w:rPr>
        <w:t xml:space="preserve">. ин-т </w:t>
      </w:r>
      <w:proofErr w:type="spellStart"/>
      <w:r w:rsidRPr="0032696A">
        <w:rPr>
          <w:sz w:val="26"/>
          <w:szCs w:val="26"/>
        </w:rPr>
        <w:t>переподгот</w:t>
      </w:r>
      <w:proofErr w:type="spellEnd"/>
      <w:r w:rsidRPr="0032696A">
        <w:rPr>
          <w:sz w:val="26"/>
          <w:szCs w:val="26"/>
        </w:rPr>
        <w:t>. и повышения квалификации работников образования. – Челябинск: ЧИППКРО, 2013. – 164 с.</w:t>
      </w:r>
    </w:p>
    <w:p w:rsidR="00573DEF" w:rsidRPr="0032696A" w:rsidRDefault="00573DEF" w:rsidP="00573DEF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32696A">
        <w:rPr>
          <w:sz w:val="26"/>
          <w:szCs w:val="26"/>
        </w:rPr>
        <w:lastRenderedPageBreak/>
        <w:t xml:space="preserve">       15.  </w:t>
      </w:r>
      <w:r w:rsidRPr="0032696A">
        <w:rPr>
          <w:color w:val="000000"/>
          <w:sz w:val="26"/>
          <w:szCs w:val="26"/>
        </w:rPr>
        <w:t xml:space="preserve">Методические рекомендации </w:t>
      </w:r>
      <w:proofErr w:type="spellStart"/>
      <w:r w:rsidRPr="0032696A">
        <w:rPr>
          <w:color w:val="000000"/>
          <w:sz w:val="26"/>
          <w:szCs w:val="26"/>
        </w:rPr>
        <w:t>МОиН</w:t>
      </w:r>
      <w:proofErr w:type="spellEnd"/>
      <w:r w:rsidRPr="0032696A">
        <w:rPr>
          <w:color w:val="000000"/>
          <w:sz w:val="26"/>
          <w:szCs w:val="26"/>
        </w:rPr>
        <w:t xml:space="preserve"> Челябинской области  </w:t>
      </w:r>
      <w:hyperlink r:id="rId9" w:history="1">
        <w:r w:rsidRPr="0032696A">
          <w:rPr>
            <w:rStyle w:val="a3"/>
            <w:sz w:val="26"/>
            <w:szCs w:val="26"/>
          </w:rPr>
          <w:t xml:space="preserve">"Об особенностях преподавания учебных предметов в образовательных учреждениях Челябинской области в 2013-14 </w:t>
        </w:r>
        <w:proofErr w:type="spellStart"/>
        <w:r w:rsidRPr="0032696A">
          <w:rPr>
            <w:rStyle w:val="a3"/>
            <w:sz w:val="26"/>
            <w:szCs w:val="26"/>
          </w:rPr>
          <w:t>уч.г</w:t>
        </w:r>
        <w:proofErr w:type="spellEnd"/>
        <w:r w:rsidRPr="0032696A">
          <w:rPr>
            <w:rStyle w:val="a3"/>
            <w:sz w:val="26"/>
            <w:szCs w:val="26"/>
          </w:rPr>
          <w:t>" (приложение 2, приложение 3)</w:t>
        </w:r>
      </w:hyperlink>
    </w:p>
    <w:p w:rsidR="00573DEF" w:rsidRPr="0032696A" w:rsidRDefault="00573DEF" w:rsidP="00573DEF">
      <w:pPr>
        <w:shd w:val="clear" w:color="auto" w:fill="FFFFFF"/>
        <w:tabs>
          <w:tab w:val="left" w:pos="720"/>
        </w:tabs>
        <w:ind w:left="66"/>
        <w:jc w:val="both"/>
        <w:rPr>
          <w:sz w:val="26"/>
          <w:szCs w:val="26"/>
        </w:rPr>
      </w:pPr>
    </w:p>
    <w:p w:rsidR="00EE4541" w:rsidRPr="0032696A" w:rsidRDefault="00E21C33" w:rsidP="00EE4541">
      <w:pPr>
        <w:jc w:val="both"/>
        <w:rPr>
          <w:b/>
          <w:sz w:val="26"/>
          <w:szCs w:val="26"/>
        </w:rPr>
      </w:pPr>
      <w:r w:rsidRPr="0032696A">
        <w:rPr>
          <w:b/>
          <w:sz w:val="26"/>
          <w:szCs w:val="26"/>
        </w:rPr>
        <w:t>3</w:t>
      </w:r>
      <w:r w:rsidR="00EE4541" w:rsidRPr="0032696A">
        <w:rPr>
          <w:b/>
          <w:sz w:val="26"/>
          <w:szCs w:val="26"/>
        </w:rPr>
        <w:t>. Рекомендации по формированию программ по предметам</w:t>
      </w:r>
    </w:p>
    <w:p w:rsidR="00707AAF" w:rsidRDefault="00707AAF" w:rsidP="00681A30">
      <w:pPr>
        <w:jc w:val="center"/>
        <w:rPr>
          <w:i/>
          <w:sz w:val="26"/>
          <w:szCs w:val="26"/>
        </w:rPr>
      </w:pPr>
    </w:p>
    <w:p w:rsidR="00681A30" w:rsidRPr="0032696A" w:rsidRDefault="00681A30" w:rsidP="00681A30">
      <w:pPr>
        <w:jc w:val="center"/>
        <w:rPr>
          <w:i/>
          <w:sz w:val="26"/>
          <w:szCs w:val="26"/>
        </w:rPr>
      </w:pPr>
      <w:r w:rsidRPr="0032696A">
        <w:rPr>
          <w:i/>
          <w:sz w:val="26"/>
          <w:szCs w:val="26"/>
        </w:rPr>
        <w:t>Реализация федеральных государственных образовательных стандартов основного общего образования</w:t>
      </w:r>
    </w:p>
    <w:p w:rsidR="00514B41" w:rsidRPr="0032696A" w:rsidRDefault="00573DEF" w:rsidP="00573DEF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2696A">
        <w:rPr>
          <w:rFonts w:ascii="Times New Roman" w:hAnsi="Times New Roman"/>
          <w:sz w:val="26"/>
          <w:szCs w:val="26"/>
        </w:rPr>
        <w:tab/>
      </w:r>
      <w:r w:rsidR="00E23A20" w:rsidRPr="0032696A">
        <w:rPr>
          <w:rFonts w:ascii="Times New Roman" w:hAnsi="Times New Roman"/>
          <w:sz w:val="26"/>
          <w:szCs w:val="26"/>
        </w:rPr>
        <w:t>В соответствии с</w:t>
      </w:r>
      <w:r w:rsidR="00FA061E" w:rsidRPr="0032696A">
        <w:rPr>
          <w:rFonts w:ascii="Times New Roman" w:hAnsi="Times New Roman"/>
          <w:sz w:val="26"/>
          <w:szCs w:val="26"/>
        </w:rPr>
        <w:t xml:space="preserve"> Федеральны</w:t>
      </w:r>
      <w:r w:rsidR="00E23A20" w:rsidRPr="0032696A">
        <w:rPr>
          <w:rFonts w:ascii="Times New Roman" w:hAnsi="Times New Roman"/>
          <w:sz w:val="26"/>
          <w:szCs w:val="26"/>
        </w:rPr>
        <w:t>м</w:t>
      </w:r>
      <w:r w:rsidR="00FA061E" w:rsidRPr="0032696A">
        <w:rPr>
          <w:rFonts w:ascii="Times New Roman" w:hAnsi="Times New Roman"/>
          <w:sz w:val="26"/>
          <w:szCs w:val="26"/>
        </w:rPr>
        <w:t xml:space="preserve"> закон</w:t>
      </w:r>
      <w:r w:rsidR="00E23A20" w:rsidRPr="0032696A">
        <w:rPr>
          <w:rFonts w:ascii="Times New Roman" w:hAnsi="Times New Roman"/>
          <w:sz w:val="26"/>
          <w:szCs w:val="26"/>
        </w:rPr>
        <w:t>ом</w:t>
      </w:r>
      <w:r w:rsidR="00FA061E" w:rsidRPr="0032696A">
        <w:rPr>
          <w:rFonts w:ascii="Times New Roman" w:hAnsi="Times New Roman"/>
          <w:sz w:val="26"/>
          <w:szCs w:val="26"/>
        </w:rPr>
        <w:t xml:space="preserve"> «Об образовании в Российской Федерации» № 273-ФЗ от 29.12.2012 г. </w:t>
      </w:r>
      <w:r w:rsidR="00E23A20" w:rsidRPr="0032696A">
        <w:rPr>
          <w:rFonts w:ascii="Times New Roman" w:hAnsi="Times New Roman"/>
          <w:sz w:val="26"/>
          <w:szCs w:val="26"/>
        </w:rPr>
        <w:t>(с</w:t>
      </w:r>
      <w:r w:rsidR="00FA061E" w:rsidRPr="0032696A">
        <w:rPr>
          <w:rFonts w:ascii="Times New Roman" w:hAnsi="Times New Roman"/>
          <w:sz w:val="26"/>
          <w:szCs w:val="26"/>
        </w:rPr>
        <w:t>татья 12</w:t>
      </w:r>
      <w:r w:rsidR="00FA061E" w:rsidRPr="0032696A">
        <w:rPr>
          <w:rFonts w:ascii="Times New Roman" w:hAnsi="Times New Roman"/>
          <w:b/>
          <w:sz w:val="26"/>
          <w:szCs w:val="26"/>
        </w:rPr>
        <w:t xml:space="preserve"> «</w:t>
      </w:r>
      <w:r w:rsidR="00FA061E" w:rsidRPr="0032696A">
        <w:rPr>
          <w:rFonts w:ascii="Times New Roman" w:hAnsi="Times New Roman"/>
          <w:sz w:val="26"/>
          <w:szCs w:val="26"/>
        </w:rPr>
        <w:t>Образовательные программы»</w:t>
      </w:r>
      <w:r w:rsidR="00E23A20" w:rsidRPr="0032696A">
        <w:rPr>
          <w:rFonts w:ascii="Times New Roman" w:hAnsi="Times New Roman"/>
          <w:sz w:val="26"/>
          <w:szCs w:val="26"/>
        </w:rPr>
        <w:t xml:space="preserve">) в </w:t>
      </w:r>
      <w:r w:rsidR="00707AAF" w:rsidRPr="00707AAF">
        <w:rPr>
          <w:rFonts w:ascii="Times New Roman" w:hAnsi="Times New Roman"/>
          <w:sz w:val="26"/>
          <w:szCs w:val="26"/>
        </w:rPr>
        <w:t>общеобразовательных организациях</w:t>
      </w:r>
      <w:r w:rsidR="00707AAF" w:rsidRPr="00707AAF">
        <w:rPr>
          <w:rFonts w:ascii="Times New Roman" w:hAnsi="Times New Roman"/>
          <w:b/>
          <w:sz w:val="26"/>
          <w:szCs w:val="26"/>
        </w:rPr>
        <w:t xml:space="preserve"> </w:t>
      </w:r>
      <w:r w:rsidR="00707AAF">
        <w:rPr>
          <w:rFonts w:ascii="Times New Roman" w:hAnsi="Times New Roman"/>
          <w:sz w:val="26"/>
          <w:szCs w:val="26"/>
        </w:rPr>
        <w:t>разрабатываются</w:t>
      </w:r>
      <w:r w:rsidR="00E23A20" w:rsidRPr="00707AAF">
        <w:rPr>
          <w:rFonts w:ascii="Times New Roman" w:hAnsi="Times New Roman"/>
          <w:sz w:val="26"/>
          <w:szCs w:val="26"/>
        </w:rPr>
        <w:t xml:space="preserve"> </w:t>
      </w:r>
      <w:r w:rsidR="00FA061E" w:rsidRPr="00707AAF">
        <w:rPr>
          <w:rFonts w:ascii="Times New Roman" w:hAnsi="Times New Roman"/>
          <w:sz w:val="26"/>
          <w:szCs w:val="26"/>
        </w:rPr>
        <w:t>программ</w:t>
      </w:r>
      <w:r w:rsidR="00E23A20" w:rsidRPr="00707AAF">
        <w:rPr>
          <w:rFonts w:ascii="Times New Roman" w:hAnsi="Times New Roman"/>
          <w:sz w:val="26"/>
          <w:szCs w:val="26"/>
        </w:rPr>
        <w:t>ы</w:t>
      </w:r>
      <w:r w:rsidR="00FA061E" w:rsidRPr="00707AAF">
        <w:rPr>
          <w:rFonts w:ascii="Times New Roman" w:hAnsi="Times New Roman"/>
          <w:sz w:val="26"/>
          <w:szCs w:val="26"/>
        </w:rPr>
        <w:t xml:space="preserve"> </w:t>
      </w:r>
      <w:r w:rsidR="00E23A20" w:rsidRPr="00707AAF">
        <w:rPr>
          <w:rFonts w:ascii="Times New Roman" w:hAnsi="Times New Roman"/>
          <w:sz w:val="26"/>
          <w:szCs w:val="26"/>
        </w:rPr>
        <w:t>учебных предметов</w:t>
      </w:r>
      <w:r w:rsidR="00E23A20" w:rsidRPr="0032696A">
        <w:rPr>
          <w:rFonts w:ascii="Times New Roman" w:hAnsi="Times New Roman"/>
          <w:sz w:val="26"/>
          <w:szCs w:val="26"/>
        </w:rPr>
        <w:t xml:space="preserve"> «Русский язык» и «Литература»</w:t>
      </w:r>
      <w:r w:rsidR="00FA061E" w:rsidRPr="0032696A">
        <w:rPr>
          <w:rFonts w:ascii="Times New Roman" w:hAnsi="Times New Roman"/>
          <w:sz w:val="26"/>
          <w:szCs w:val="26"/>
        </w:rPr>
        <w:t xml:space="preserve"> </w:t>
      </w:r>
      <w:r w:rsidR="00E23A20" w:rsidRPr="0032696A">
        <w:rPr>
          <w:rFonts w:ascii="Times New Roman" w:hAnsi="Times New Roman"/>
          <w:sz w:val="26"/>
          <w:szCs w:val="26"/>
        </w:rPr>
        <w:t xml:space="preserve">как </w:t>
      </w:r>
      <w:r w:rsidR="00FA061E" w:rsidRPr="0032696A">
        <w:rPr>
          <w:rFonts w:ascii="Times New Roman" w:hAnsi="Times New Roman"/>
          <w:sz w:val="26"/>
          <w:szCs w:val="26"/>
        </w:rPr>
        <w:t>часть содержательного раздела основной образовательной программы</w:t>
      </w:r>
      <w:r w:rsidR="00514B41" w:rsidRPr="0032696A">
        <w:rPr>
          <w:rFonts w:ascii="Times New Roman" w:hAnsi="Times New Roman"/>
          <w:sz w:val="26"/>
          <w:szCs w:val="26"/>
        </w:rPr>
        <w:t xml:space="preserve"> и являю</w:t>
      </w:r>
      <w:r w:rsidR="00E23A20" w:rsidRPr="0032696A">
        <w:rPr>
          <w:rFonts w:ascii="Times New Roman" w:hAnsi="Times New Roman"/>
          <w:sz w:val="26"/>
          <w:szCs w:val="26"/>
        </w:rPr>
        <w:t>тся инструментом достижения</w:t>
      </w:r>
      <w:r w:rsidR="00FA061E" w:rsidRPr="0032696A">
        <w:rPr>
          <w:rFonts w:ascii="Times New Roman" w:hAnsi="Times New Roman"/>
          <w:sz w:val="26"/>
          <w:szCs w:val="26"/>
        </w:rPr>
        <w:t xml:space="preserve"> планируемы</w:t>
      </w:r>
      <w:r w:rsidR="00E23A20" w:rsidRPr="0032696A">
        <w:rPr>
          <w:rFonts w:ascii="Times New Roman" w:hAnsi="Times New Roman"/>
          <w:sz w:val="26"/>
          <w:szCs w:val="26"/>
        </w:rPr>
        <w:t>х</w:t>
      </w:r>
      <w:r w:rsidR="00FA061E" w:rsidRPr="0032696A">
        <w:rPr>
          <w:rFonts w:ascii="Times New Roman" w:hAnsi="Times New Roman"/>
          <w:sz w:val="26"/>
          <w:szCs w:val="26"/>
        </w:rPr>
        <w:t xml:space="preserve"> результат</w:t>
      </w:r>
      <w:r w:rsidR="00E23A20" w:rsidRPr="0032696A">
        <w:rPr>
          <w:rFonts w:ascii="Times New Roman" w:hAnsi="Times New Roman"/>
          <w:sz w:val="26"/>
          <w:szCs w:val="26"/>
        </w:rPr>
        <w:t>ов</w:t>
      </w:r>
      <w:r w:rsidR="00FA061E" w:rsidRPr="0032696A">
        <w:rPr>
          <w:rFonts w:ascii="Times New Roman" w:hAnsi="Times New Roman"/>
          <w:sz w:val="26"/>
          <w:szCs w:val="26"/>
        </w:rPr>
        <w:t xml:space="preserve"> (личностны</w:t>
      </w:r>
      <w:r w:rsidR="00E23A20" w:rsidRPr="0032696A">
        <w:rPr>
          <w:rFonts w:ascii="Times New Roman" w:hAnsi="Times New Roman"/>
          <w:sz w:val="26"/>
          <w:szCs w:val="26"/>
        </w:rPr>
        <w:t>х</w:t>
      </w:r>
      <w:r w:rsidR="00FA061E" w:rsidRPr="0032696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A061E" w:rsidRPr="0032696A">
        <w:rPr>
          <w:rFonts w:ascii="Times New Roman" w:hAnsi="Times New Roman"/>
          <w:sz w:val="26"/>
          <w:szCs w:val="26"/>
        </w:rPr>
        <w:t>метапредметны</w:t>
      </w:r>
      <w:r w:rsidR="00E23A20" w:rsidRPr="0032696A">
        <w:rPr>
          <w:rFonts w:ascii="Times New Roman" w:hAnsi="Times New Roman"/>
          <w:sz w:val="26"/>
          <w:szCs w:val="26"/>
        </w:rPr>
        <w:t>х</w:t>
      </w:r>
      <w:proofErr w:type="spellEnd"/>
      <w:r w:rsidR="00FA061E" w:rsidRPr="0032696A">
        <w:rPr>
          <w:rFonts w:ascii="Times New Roman" w:hAnsi="Times New Roman"/>
          <w:sz w:val="26"/>
          <w:szCs w:val="26"/>
        </w:rPr>
        <w:t>, предметны</w:t>
      </w:r>
      <w:r w:rsidR="00E23A20" w:rsidRPr="0032696A">
        <w:rPr>
          <w:rFonts w:ascii="Times New Roman" w:hAnsi="Times New Roman"/>
          <w:sz w:val="26"/>
          <w:szCs w:val="26"/>
        </w:rPr>
        <w:t>х</w:t>
      </w:r>
      <w:r w:rsidR="00FA061E" w:rsidRPr="0032696A">
        <w:rPr>
          <w:rFonts w:ascii="Times New Roman" w:hAnsi="Times New Roman"/>
          <w:sz w:val="26"/>
          <w:szCs w:val="26"/>
        </w:rPr>
        <w:t>)</w:t>
      </w:r>
      <w:r w:rsidR="00E23A20" w:rsidRPr="0032696A">
        <w:rPr>
          <w:rFonts w:ascii="Times New Roman" w:hAnsi="Times New Roman"/>
          <w:sz w:val="26"/>
          <w:szCs w:val="26"/>
        </w:rPr>
        <w:t xml:space="preserve">. </w:t>
      </w:r>
    </w:p>
    <w:p w:rsidR="00681A30" w:rsidRPr="0032696A" w:rsidRDefault="00681A30" w:rsidP="00681A30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Целью </w:t>
      </w:r>
      <w:r w:rsidR="00E23A20" w:rsidRPr="0032696A">
        <w:rPr>
          <w:sz w:val="26"/>
          <w:szCs w:val="26"/>
        </w:rPr>
        <w:t>п</w:t>
      </w:r>
      <w:r w:rsidRPr="0032696A">
        <w:rPr>
          <w:sz w:val="26"/>
          <w:szCs w:val="26"/>
        </w:rPr>
        <w:t xml:space="preserve">рограмм </w:t>
      </w:r>
      <w:r w:rsidR="00E23A20" w:rsidRPr="0032696A">
        <w:rPr>
          <w:sz w:val="26"/>
          <w:szCs w:val="26"/>
        </w:rPr>
        <w:t xml:space="preserve">учебных предметов «Русский язык» и «Литература» </w:t>
      </w:r>
      <w:r w:rsidRPr="0032696A">
        <w:rPr>
          <w:sz w:val="26"/>
          <w:szCs w:val="26"/>
        </w:rPr>
        <w:t xml:space="preserve">является обеспечение достижения учащимися планируемых результатов освоения основных образовательных программ общего образования </w:t>
      </w:r>
      <w:r w:rsidR="00707AAF" w:rsidRPr="00707AAF">
        <w:rPr>
          <w:sz w:val="26"/>
          <w:szCs w:val="26"/>
        </w:rPr>
        <w:t>общеобразовательн</w:t>
      </w:r>
      <w:r w:rsidR="00707AAF">
        <w:rPr>
          <w:sz w:val="26"/>
          <w:szCs w:val="26"/>
        </w:rPr>
        <w:t>ой</w:t>
      </w:r>
      <w:r w:rsidR="00707AAF" w:rsidRPr="00707AAF">
        <w:rPr>
          <w:sz w:val="26"/>
          <w:szCs w:val="26"/>
        </w:rPr>
        <w:t xml:space="preserve"> организаци</w:t>
      </w:r>
      <w:r w:rsidR="00707AAF">
        <w:rPr>
          <w:sz w:val="26"/>
          <w:szCs w:val="26"/>
        </w:rPr>
        <w:t>и</w:t>
      </w:r>
      <w:r w:rsidRPr="0032696A">
        <w:rPr>
          <w:sz w:val="26"/>
          <w:szCs w:val="26"/>
        </w:rPr>
        <w:t xml:space="preserve">. Задачами </w:t>
      </w:r>
      <w:r w:rsidR="00E23A20" w:rsidRPr="0032696A">
        <w:rPr>
          <w:sz w:val="26"/>
          <w:szCs w:val="26"/>
        </w:rPr>
        <w:t>данных п</w:t>
      </w:r>
      <w:r w:rsidRPr="0032696A">
        <w:rPr>
          <w:sz w:val="26"/>
          <w:szCs w:val="26"/>
        </w:rPr>
        <w:t xml:space="preserve">рограмм является  определение содержания, объёма, порядка изучения учебного материала с учетом целей, задач и особенностей  образовательного процесса </w:t>
      </w:r>
      <w:r w:rsidR="00707AAF" w:rsidRPr="00707AAF">
        <w:rPr>
          <w:sz w:val="26"/>
          <w:szCs w:val="26"/>
        </w:rPr>
        <w:t>общеобразовательн</w:t>
      </w:r>
      <w:r w:rsidR="00707AAF">
        <w:rPr>
          <w:sz w:val="26"/>
          <w:szCs w:val="26"/>
        </w:rPr>
        <w:t>ой</w:t>
      </w:r>
      <w:r w:rsidR="00707AAF" w:rsidRPr="00707AAF">
        <w:rPr>
          <w:sz w:val="26"/>
          <w:szCs w:val="26"/>
        </w:rPr>
        <w:t xml:space="preserve"> организаци</w:t>
      </w:r>
      <w:r w:rsidR="00707AAF">
        <w:rPr>
          <w:sz w:val="26"/>
          <w:szCs w:val="26"/>
        </w:rPr>
        <w:t>и</w:t>
      </w:r>
      <w:r w:rsidR="00707AAF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>и контингента учащихся.</w:t>
      </w:r>
    </w:p>
    <w:p w:rsidR="00681A30" w:rsidRPr="0032696A" w:rsidRDefault="00681A30" w:rsidP="00681A30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Структура </w:t>
      </w:r>
      <w:r w:rsidR="00E23A20" w:rsidRPr="0032696A">
        <w:rPr>
          <w:sz w:val="26"/>
          <w:szCs w:val="26"/>
        </w:rPr>
        <w:t>п</w:t>
      </w:r>
      <w:r w:rsidRPr="0032696A">
        <w:rPr>
          <w:sz w:val="26"/>
          <w:szCs w:val="26"/>
        </w:rPr>
        <w:t xml:space="preserve">рограмм определяется требованиями федеральных государственных образовательных стандартов основного общего образования. </w:t>
      </w:r>
    </w:p>
    <w:p w:rsidR="00CB3539" w:rsidRPr="0032696A" w:rsidRDefault="00E23A20" w:rsidP="00681A30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Рабочие программы учебных предметов «Русский язык» и «Литература» создаются на основе </w:t>
      </w:r>
      <w:r w:rsidR="00681A30" w:rsidRPr="0032696A">
        <w:rPr>
          <w:sz w:val="26"/>
          <w:szCs w:val="26"/>
        </w:rPr>
        <w:t xml:space="preserve">основных образовательных программ общего образования </w:t>
      </w:r>
      <w:r w:rsidR="00707AAF" w:rsidRPr="00707AAF">
        <w:rPr>
          <w:sz w:val="26"/>
          <w:szCs w:val="26"/>
        </w:rPr>
        <w:t>общеобразовательн</w:t>
      </w:r>
      <w:r w:rsidR="00707AAF">
        <w:rPr>
          <w:sz w:val="26"/>
          <w:szCs w:val="26"/>
        </w:rPr>
        <w:t>ой</w:t>
      </w:r>
      <w:r w:rsidR="00707AAF" w:rsidRPr="00707AAF">
        <w:rPr>
          <w:sz w:val="26"/>
          <w:szCs w:val="26"/>
        </w:rPr>
        <w:t xml:space="preserve"> организаци</w:t>
      </w:r>
      <w:r w:rsidR="00707AAF">
        <w:rPr>
          <w:sz w:val="26"/>
          <w:szCs w:val="26"/>
        </w:rPr>
        <w:t>и</w:t>
      </w:r>
      <w:r w:rsidRPr="0032696A">
        <w:rPr>
          <w:sz w:val="26"/>
          <w:szCs w:val="26"/>
        </w:rPr>
        <w:t xml:space="preserve">, </w:t>
      </w:r>
      <w:r w:rsidR="00681A30" w:rsidRPr="0032696A">
        <w:rPr>
          <w:sz w:val="26"/>
          <w:szCs w:val="26"/>
        </w:rPr>
        <w:t xml:space="preserve"> примерных программ по </w:t>
      </w:r>
      <w:r w:rsidRPr="0032696A">
        <w:rPr>
          <w:sz w:val="26"/>
          <w:szCs w:val="26"/>
        </w:rPr>
        <w:t xml:space="preserve">данным </w:t>
      </w:r>
      <w:r w:rsidR="00681A30" w:rsidRPr="0032696A">
        <w:rPr>
          <w:sz w:val="26"/>
          <w:szCs w:val="26"/>
        </w:rPr>
        <w:t>учебным предметам, а также авторски</w:t>
      </w:r>
      <w:r w:rsidRPr="0032696A">
        <w:rPr>
          <w:sz w:val="26"/>
          <w:szCs w:val="26"/>
        </w:rPr>
        <w:t>х</w:t>
      </w:r>
      <w:r w:rsidR="00681A30" w:rsidRPr="0032696A">
        <w:rPr>
          <w:sz w:val="26"/>
          <w:szCs w:val="26"/>
        </w:rPr>
        <w:t xml:space="preserve"> программ</w:t>
      </w:r>
      <w:r w:rsidRPr="0032696A">
        <w:rPr>
          <w:sz w:val="26"/>
          <w:szCs w:val="26"/>
        </w:rPr>
        <w:t xml:space="preserve">. </w:t>
      </w:r>
      <w:r w:rsidR="00681A30" w:rsidRPr="0032696A">
        <w:rPr>
          <w:sz w:val="26"/>
          <w:szCs w:val="26"/>
        </w:rPr>
        <w:t xml:space="preserve"> </w:t>
      </w:r>
      <w:r w:rsidR="008407B3" w:rsidRPr="0032696A">
        <w:rPr>
          <w:sz w:val="26"/>
          <w:szCs w:val="26"/>
        </w:rPr>
        <w:t>Они</w:t>
      </w:r>
      <w:r w:rsidR="00CB3539" w:rsidRPr="0032696A">
        <w:rPr>
          <w:sz w:val="26"/>
          <w:szCs w:val="26"/>
        </w:rPr>
        <w:t xml:space="preserve"> конкретизируют, детализируют содержание предметных тем образовательного стандарта, дают примерное распределение учебных часов по крупным разделам курса с учетом межпредметных и </w:t>
      </w:r>
      <w:proofErr w:type="spellStart"/>
      <w:r w:rsidR="00CB3539" w:rsidRPr="0032696A">
        <w:rPr>
          <w:sz w:val="26"/>
          <w:szCs w:val="26"/>
        </w:rPr>
        <w:t>внутрипредметных</w:t>
      </w:r>
      <w:proofErr w:type="spellEnd"/>
      <w:r w:rsidR="00CB3539" w:rsidRPr="0032696A">
        <w:rPr>
          <w:sz w:val="26"/>
          <w:szCs w:val="26"/>
        </w:rPr>
        <w:t xml:space="preserve"> связей, возрастных особенностей учащихся. Рабочие программы являются основой для </w:t>
      </w:r>
      <w:r w:rsidR="00CB3539" w:rsidRPr="0032696A">
        <w:rPr>
          <w:bCs/>
          <w:sz w:val="26"/>
          <w:szCs w:val="26"/>
        </w:rPr>
        <w:t>тематического планирования</w:t>
      </w:r>
      <w:r w:rsidR="00CB3539" w:rsidRPr="0032696A">
        <w:rPr>
          <w:sz w:val="26"/>
          <w:szCs w:val="26"/>
        </w:rPr>
        <w:t xml:space="preserve">. </w:t>
      </w:r>
    </w:p>
    <w:p w:rsidR="00681A30" w:rsidRPr="0032696A" w:rsidRDefault="00E23A20" w:rsidP="00681A30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 создании пр</w:t>
      </w:r>
      <w:r w:rsidR="00681A30" w:rsidRPr="0032696A">
        <w:rPr>
          <w:sz w:val="26"/>
          <w:szCs w:val="26"/>
        </w:rPr>
        <w:t>ограмм учебных предметов</w:t>
      </w:r>
      <w:r w:rsidRPr="0032696A">
        <w:rPr>
          <w:sz w:val="26"/>
          <w:szCs w:val="26"/>
        </w:rPr>
        <w:t xml:space="preserve"> принимают </w:t>
      </w:r>
      <w:r w:rsidR="00707AAF" w:rsidRPr="0032696A">
        <w:rPr>
          <w:sz w:val="26"/>
          <w:szCs w:val="26"/>
        </w:rPr>
        <w:t>участие,</w:t>
      </w:r>
      <w:r w:rsidR="00681A30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 xml:space="preserve">как отдельные учителя, так и </w:t>
      </w:r>
      <w:r w:rsidR="00681A30" w:rsidRPr="0032696A">
        <w:rPr>
          <w:sz w:val="26"/>
          <w:szCs w:val="26"/>
        </w:rPr>
        <w:t>групп</w:t>
      </w:r>
      <w:r w:rsidRPr="0032696A">
        <w:rPr>
          <w:sz w:val="26"/>
          <w:szCs w:val="26"/>
        </w:rPr>
        <w:t>ы</w:t>
      </w:r>
      <w:r w:rsidR="00681A30" w:rsidRPr="0032696A">
        <w:rPr>
          <w:sz w:val="26"/>
          <w:szCs w:val="26"/>
        </w:rPr>
        <w:t xml:space="preserve"> учителей </w:t>
      </w:r>
      <w:r w:rsidR="00707AAF" w:rsidRPr="00707AAF">
        <w:rPr>
          <w:sz w:val="26"/>
          <w:szCs w:val="26"/>
        </w:rPr>
        <w:t>общеобразовательн</w:t>
      </w:r>
      <w:r w:rsidR="00707AAF">
        <w:rPr>
          <w:sz w:val="26"/>
          <w:szCs w:val="26"/>
        </w:rPr>
        <w:t>ой</w:t>
      </w:r>
      <w:r w:rsidR="00707AAF" w:rsidRPr="00707AAF">
        <w:rPr>
          <w:sz w:val="26"/>
          <w:szCs w:val="26"/>
        </w:rPr>
        <w:t xml:space="preserve"> организаци</w:t>
      </w:r>
      <w:r w:rsidR="00707AAF">
        <w:rPr>
          <w:sz w:val="26"/>
          <w:szCs w:val="26"/>
        </w:rPr>
        <w:t>и,</w:t>
      </w:r>
      <w:r w:rsidR="00707AAF" w:rsidRPr="0032696A">
        <w:rPr>
          <w:sz w:val="26"/>
          <w:szCs w:val="26"/>
        </w:rPr>
        <w:t xml:space="preserve"> </w:t>
      </w:r>
      <w:r w:rsidR="00681A30" w:rsidRPr="0032696A">
        <w:rPr>
          <w:sz w:val="26"/>
          <w:szCs w:val="26"/>
        </w:rPr>
        <w:t xml:space="preserve">как для </w:t>
      </w:r>
      <w:r w:rsidRPr="0032696A">
        <w:rPr>
          <w:sz w:val="26"/>
          <w:szCs w:val="26"/>
        </w:rPr>
        <w:t>ступеней образования</w:t>
      </w:r>
      <w:r w:rsidR="00681A30" w:rsidRPr="0032696A">
        <w:rPr>
          <w:sz w:val="26"/>
          <w:szCs w:val="26"/>
        </w:rPr>
        <w:t>, так и на отдельный учебный год</w:t>
      </w:r>
      <w:r w:rsidRPr="0032696A">
        <w:rPr>
          <w:sz w:val="26"/>
          <w:szCs w:val="26"/>
        </w:rPr>
        <w:t xml:space="preserve">. </w:t>
      </w:r>
      <w:r w:rsidR="00681A30" w:rsidRPr="0032696A">
        <w:rPr>
          <w:sz w:val="26"/>
          <w:szCs w:val="26"/>
        </w:rPr>
        <w:t xml:space="preserve">Порядок разработки </w:t>
      </w:r>
      <w:r w:rsidR="00CB3539" w:rsidRPr="0032696A">
        <w:rPr>
          <w:sz w:val="26"/>
          <w:szCs w:val="26"/>
        </w:rPr>
        <w:t>п</w:t>
      </w:r>
      <w:r w:rsidR="00681A30" w:rsidRPr="0032696A">
        <w:rPr>
          <w:sz w:val="26"/>
          <w:szCs w:val="26"/>
        </w:rPr>
        <w:t>рограмм учебных предметов, внесени</w:t>
      </w:r>
      <w:r w:rsidR="00CB3539" w:rsidRPr="0032696A">
        <w:rPr>
          <w:sz w:val="26"/>
          <w:szCs w:val="26"/>
        </w:rPr>
        <w:t>я</w:t>
      </w:r>
      <w:r w:rsidR="00681A30" w:rsidRPr="0032696A">
        <w:rPr>
          <w:sz w:val="26"/>
          <w:szCs w:val="26"/>
        </w:rPr>
        <w:t xml:space="preserve"> изменений и их корректировк</w:t>
      </w:r>
      <w:r w:rsidR="00CB3539" w:rsidRPr="0032696A">
        <w:rPr>
          <w:sz w:val="26"/>
          <w:szCs w:val="26"/>
        </w:rPr>
        <w:t>и</w:t>
      </w:r>
      <w:r w:rsidR="00681A30" w:rsidRPr="0032696A">
        <w:rPr>
          <w:sz w:val="26"/>
          <w:szCs w:val="26"/>
        </w:rPr>
        <w:t xml:space="preserve"> определяется локальным нормативным актом </w:t>
      </w:r>
      <w:r w:rsidR="00707AAF" w:rsidRPr="00707AAF">
        <w:rPr>
          <w:sz w:val="26"/>
          <w:szCs w:val="26"/>
        </w:rPr>
        <w:t>общеобразовательн</w:t>
      </w:r>
      <w:r w:rsidR="00707AAF">
        <w:rPr>
          <w:sz w:val="26"/>
          <w:szCs w:val="26"/>
        </w:rPr>
        <w:t>ой</w:t>
      </w:r>
      <w:r w:rsidR="00707AAF" w:rsidRPr="00707AAF">
        <w:rPr>
          <w:sz w:val="26"/>
          <w:szCs w:val="26"/>
        </w:rPr>
        <w:t xml:space="preserve"> организаци</w:t>
      </w:r>
      <w:r w:rsidR="00707AAF">
        <w:rPr>
          <w:sz w:val="26"/>
          <w:szCs w:val="26"/>
        </w:rPr>
        <w:t>и</w:t>
      </w:r>
      <w:r w:rsidR="00681A30" w:rsidRPr="0032696A">
        <w:rPr>
          <w:sz w:val="26"/>
          <w:szCs w:val="26"/>
        </w:rPr>
        <w:t>.</w:t>
      </w:r>
    </w:p>
    <w:p w:rsidR="00681A30" w:rsidRPr="0032696A" w:rsidRDefault="00681A30" w:rsidP="00411808">
      <w:pPr>
        <w:ind w:firstLine="709"/>
        <w:jc w:val="both"/>
        <w:rPr>
          <w:sz w:val="26"/>
          <w:szCs w:val="26"/>
        </w:rPr>
      </w:pPr>
    </w:p>
    <w:p w:rsidR="00FA061E" w:rsidRPr="0032696A" w:rsidRDefault="00FA061E" w:rsidP="00FA061E">
      <w:pPr>
        <w:jc w:val="center"/>
        <w:rPr>
          <w:i/>
          <w:sz w:val="26"/>
          <w:szCs w:val="26"/>
        </w:rPr>
      </w:pPr>
      <w:r w:rsidRPr="0032696A">
        <w:rPr>
          <w:i/>
          <w:sz w:val="26"/>
          <w:szCs w:val="26"/>
        </w:rPr>
        <w:t>Структура Программ учебных предметов, курсов для основного общего образования</w:t>
      </w:r>
    </w:p>
    <w:p w:rsidR="00FA061E" w:rsidRPr="0032696A" w:rsidRDefault="00FA061E" w:rsidP="00FA061E">
      <w:pPr>
        <w:jc w:val="center"/>
        <w:rPr>
          <w:i/>
          <w:sz w:val="26"/>
          <w:szCs w:val="26"/>
        </w:rPr>
      </w:pPr>
    </w:p>
    <w:p w:rsidR="00FA061E" w:rsidRPr="0032696A" w:rsidRDefault="00FA061E" w:rsidP="00FA06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96A">
        <w:rPr>
          <w:rFonts w:ascii="Times New Roman" w:hAnsi="Times New Roman" w:cs="Times New Roman"/>
          <w:sz w:val="26"/>
          <w:szCs w:val="26"/>
        </w:rPr>
        <w:t>Программы отдельных учебных предметов, курсов в соответствии с п. 18.2.2. федерального государственного образовательного стандарта основного общего образования должны содержать:</w:t>
      </w:r>
    </w:p>
    <w:p w:rsidR="00FA061E" w:rsidRPr="0032696A" w:rsidRDefault="00EC7A68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FA061E" w:rsidRPr="0032696A">
        <w:rPr>
          <w:rFonts w:ascii="Times New Roman" w:hAnsi="Times New Roman" w:cs="Times New Roman"/>
          <w:sz w:val="26"/>
          <w:szCs w:val="26"/>
        </w:rPr>
        <w:t>пояснительную записку</w:t>
      </w:r>
      <w:r w:rsidR="00FA061E" w:rsidRPr="0032696A">
        <w:rPr>
          <w:rFonts w:ascii="Times New Roman" w:hAnsi="Times New Roman" w:cs="Times New Roman"/>
          <w:kern w:val="2"/>
          <w:sz w:val="26"/>
          <w:szCs w:val="26"/>
        </w:rPr>
        <w:t>,</w:t>
      </w:r>
      <w:r w:rsidR="00FA061E" w:rsidRPr="0032696A">
        <w:rPr>
          <w:rFonts w:ascii="Times New Roman" w:hAnsi="Times New Roman" w:cs="Times New Roman"/>
          <w:sz w:val="26"/>
          <w:szCs w:val="26"/>
        </w:rPr>
        <w:t xml:space="preserve"> в которой конкретизируются общие цели основного общего образования с учетом специфики учебного предмета;</w:t>
      </w:r>
    </w:p>
    <w:p w:rsidR="00FA061E" w:rsidRPr="0032696A" w:rsidRDefault="00FA061E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96A">
        <w:rPr>
          <w:rFonts w:ascii="Times New Roman" w:hAnsi="Times New Roman" w:cs="Times New Roman"/>
          <w:sz w:val="26"/>
          <w:szCs w:val="26"/>
        </w:rPr>
        <w:t>2) общую характеристику учебного предмета, курса;</w:t>
      </w:r>
    </w:p>
    <w:p w:rsidR="00FA061E" w:rsidRPr="0032696A" w:rsidRDefault="00EC7A68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FA061E" w:rsidRPr="0032696A">
        <w:rPr>
          <w:rFonts w:ascii="Times New Roman" w:hAnsi="Times New Roman" w:cs="Times New Roman"/>
          <w:sz w:val="26"/>
          <w:szCs w:val="26"/>
        </w:rPr>
        <w:t>описание места учебного предмета, курса в учебном плане;</w:t>
      </w:r>
    </w:p>
    <w:p w:rsidR="00FA061E" w:rsidRPr="0032696A" w:rsidRDefault="00FA061E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96A">
        <w:rPr>
          <w:rFonts w:ascii="Times New Roman" w:hAnsi="Times New Roman" w:cs="Times New Roman"/>
          <w:sz w:val="26"/>
          <w:szCs w:val="26"/>
        </w:rPr>
        <w:t xml:space="preserve">4) личностные, </w:t>
      </w:r>
      <w:proofErr w:type="spellStart"/>
      <w:r w:rsidRPr="0032696A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32696A">
        <w:rPr>
          <w:rFonts w:ascii="Times New Roman" w:hAnsi="Times New Roman" w:cs="Times New Roman"/>
          <w:sz w:val="26"/>
          <w:szCs w:val="26"/>
        </w:rPr>
        <w:t xml:space="preserve"> и предметные результаты освоения конкретного учебного предмета, курса;</w:t>
      </w:r>
    </w:p>
    <w:p w:rsidR="00FA061E" w:rsidRPr="0032696A" w:rsidRDefault="00FA061E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96A">
        <w:rPr>
          <w:rFonts w:ascii="Times New Roman" w:hAnsi="Times New Roman" w:cs="Times New Roman"/>
          <w:sz w:val="26"/>
          <w:szCs w:val="26"/>
        </w:rPr>
        <w:t>5)  содержание учебного предмета, курса;</w:t>
      </w:r>
    </w:p>
    <w:p w:rsidR="00FA061E" w:rsidRPr="0032696A" w:rsidRDefault="00FA061E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96A">
        <w:rPr>
          <w:rFonts w:ascii="Times New Roman" w:hAnsi="Times New Roman" w:cs="Times New Roman"/>
          <w:sz w:val="26"/>
          <w:szCs w:val="26"/>
        </w:rPr>
        <w:t>6) тематическое планирование с определением основных видов учебной деятельности;</w:t>
      </w:r>
    </w:p>
    <w:p w:rsidR="00FA061E" w:rsidRPr="0032696A" w:rsidRDefault="00FA061E" w:rsidP="00FA06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96A">
        <w:rPr>
          <w:rFonts w:ascii="Times New Roman" w:hAnsi="Times New Roman" w:cs="Times New Roman"/>
          <w:sz w:val="26"/>
          <w:szCs w:val="26"/>
        </w:rPr>
        <w:lastRenderedPageBreak/>
        <w:t>7) описание учебно-методического и материально-технического обеспечения образовательного процесса;</w:t>
      </w:r>
    </w:p>
    <w:p w:rsidR="00FA061E" w:rsidRPr="0032696A" w:rsidRDefault="00EC7A68" w:rsidP="00FA061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FA061E" w:rsidRPr="0032696A">
        <w:rPr>
          <w:sz w:val="26"/>
          <w:szCs w:val="26"/>
        </w:rPr>
        <w:t>планируемые результаты изучения учебного предмета, курса.</w:t>
      </w:r>
    </w:p>
    <w:p w:rsidR="00FA061E" w:rsidRPr="0032696A" w:rsidRDefault="00FA061E" w:rsidP="00FA061E">
      <w:pPr>
        <w:ind w:firstLine="708"/>
        <w:jc w:val="both"/>
        <w:rPr>
          <w:rFonts w:eastAsia="HiddenHorzOCR"/>
          <w:i/>
          <w:sz w:val="26"/>
          <w:szCs w:val="26"/>
        </w:rPr>
      </w:pPr>
      <w:r w:rsidRPr="0032696A">
        <w:rPr>
          <w:sz w:val="26"/>
          <w:szCs w:val="26"/>
        </w:rPr>
        <w:t>Содержание Программ</w:t>
      </w:r>
      <w:r w:rsidRPr="0032696A">
        <w:rPr>
          <w:rFonts w:eastAsia="HiddenHorzOCR"/>
          <w:color w:val="FF0000"/>
          <w:sz w:val="26"/>
          <w:szCs w:val="26"/>
        </w:rPr>
        <w:t xml:space="preserve"> </w:t>
      </w:r>
      <w:r w:rsidRPr="0032696A">
        <w:rPr>
          <w:rFonts w:eastAsia="HiddenHorzOCR"/>
          <w:sz w:val="26"/>
          <w:szCs w:val="26"/>
        </w:rPr>
        <w:t xml:space="preserve">отдельных учебных предметов, курсов  основного общего образования представлено в Таблице </w:t>
      </w:r>
      <w:r w:rsidR="008407B3" w:rsidRPr="0032696A">
        <w:rPr>
          <w:rFonts w:eastAsia="HiddenHorzOCR"/>
          <w:sz w:val="26"/>
          <w:szCs w:val="26"/>
        </w:rPr>
        <w:t>1</w:t>
      </w:r>
      <w:r w:rsidRPr="0032696A">
        <w:rPr>
          <w:rFonts w:eastAsia="HiddenHorzOCR"/>
          <w:i/>
          <w:sz w:val="26"/>
          <w:szCs w:val="26"/>
        </w:rPr>
        <w:t>.</w:t>
      </w:r>
      <w:r w:rsidRPr="0032696A">
        <w:rPr>
          <w:rFonts w:eastAsia="HiddenHorzOCR"/>
          <w:sz w:val="26"/>
          <w:szCs w:val="26"/>
        </w:rPr>
        <w:t xml:space="preserve"> где п. 1.</w:t>
      </w:r>
      <w:r w:rsidRPr="0032696A">
        <w:rPr>
          <w:sz w:val="26"/>
          <w:szCs w:val="26"/>
        </w:rPr>
        <w:t xml:space="preserve"> «Содержание разделов  Программ</w:t>
      </w:r>
      <w:r w:rsidRPr="0032696A">
        <w:rPr>
          <w:rFonts w:eastAsia="HiddenHorzOCR"/>
          <w:color w:val="FF0000"/>
          <w:sz w:val="26"/>
          <w:szCs w:val="26"/>
        </w:rPr>
        <w:t xml:space="preserve"> </w:t>
      </w:r>
      <w:r w:rsidRPr="0032696A">
        <w:rPr>
          <w:rFonts w:eastAsia="HiddenHorzOCR"/>
          <w:sz w:val="26"/>
          <w:szCs w:val="26"/>
        </w:rPr>
        <w:t>отдельных учебных предметов, курсов основного общего образовании»; п.2.</w:t>
      </w:r>
      <w:r w:rsidRPr="0032696A">
        <w:rPr>
          <w:sz w:val="26"/>
          <w:szCs w:val="26"/>
        </w:rPr>
        <w:t xml:space="preserve"> «Соответствие содержания разделов Программ учебных предметов, курсов содержанию Основной образовательной программы  основного общего образования образовательного учреждения».</w:t>
      </w:r>
    </w:p>
    <w:p w:rsidR="008407B3" w:rsidRPr="0032696A" w:rsidRDefault="00FA061E" w:rsidP="008407B3">
      <w:pPr>
        <w:jc w:val="right"/>
        <w:rPr>
          <w:rFonts w:eastAsia="HiddenHorzOCR"/>
          <w:i/>
          <w:sz w:val="26"/>
          <w:szCs w:val="26"/>
        </w:rPr>
      </w:pPr>
      <w:r w:rsidRPr="0032696A">
        <w:rPr>
          <w:rFonts w:eastAsia="HiddenHorzOCR"/>
          <w:i/>
          <w:sz w:val="26"/>
          <w:szCs w:val="26"/>
        </w:rPr>
        <w:t xml:space="preserve">Таблица </w:t>
      </w:r>
      <w:r w:rsidR="008407B3" w:rsidRPr="0032696A">
        <w:rPr>
          <w:rFonts w:eastAsia="HiddenHorzOCR"/>
          <w:i/>
          <w:sz w:val="26"/>
          <w:szCs w:val="26"/>
        </w:rPr>
        <w:t>1</w:t>
      </w:r>
    </w:p>
    <w:p w:rsidR="00FA061E" w:rsidRPr="0032696A" w:rsidRDefault="00FA061E" w:rsidP="00FA061E">
      <w:pPr>
        <w:jc w:val="center"/>
        <w:rPr>
          <w:rFonts w:eastAsia="HiddenHorzOCR"/>
          <w:i/>
          <w:sz w:val="26"/>
          <w:szCs w:val="26"/>
        </w:rPr>
      </w:pPr>
      <w:r w:rsidRPr="0032696A">
        <w:rPr>
          <w:i/>
          <w:sz w:val="26"/>
          <w:szCs w:val="26"/>
        </w:rPr>
        <w:t xml:space="preserve">Содержание </w:t>
      </w:r>
      <w:r w:rsidR="008407B3" w:rsidRPr="0032696A">
        <w:rPr>
          <w:i/>
          <w:sz w:val="26"/>
          <w:szCs w:val="26"/>
        </w:rPr>
        <w:t>п</w:t>
      </w:r>
      <w:r w:rsidRPr="0032696A">
        <w:rPr>
          <w:i/>
          <w:sz w:val="26"/>
          <w:szCs w:val="26"/>
        </w:rPr>
        <w:t>рограмм</w:t>
      </w:r>
      <w:r w:rsidRPr="0032696A">
        <w:rPr>
          <w:rFonts w:eastAsia="HiddenHorzOCR"/>
          <w:i/>
          <w:color w:val="FF0000"/>
          <w:sz w:val="26"/>
          <w:szCs w:val="26"/>
        </w:rPr>
        <w:t xml:space="preserve"> </w:t>
      </w:r>
      <w:r w:rsidRPr="0032696A">
        <w:rPr>
          <w:rFonts w:eastAsia="HiddenHorzOCR"/>
          <w:i/>
          <w:sz w:val="26"/>
          <w:szCs w:val="26"/>
        </w:rPr>
        <w:t>учебных предметов, курсов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037"/>
      </w:tblGrid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i/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t>1) Пояснительная записка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kern w:val="2"/>
                <w:sz w:val="26"/>
                <w:szCs w:val="26"/>
                <w:lang w:eastAsia="en-US"/>
              </w:rPr>
            </w:pPr>
            <w:r w:rsidRPr="0032696A">
              <w:rPr>
                <w:kern w:val="2"/>
                <w:sz w:val="26"/>
                <w:szCs w:val="26"/>
              </w:rPr>
              <w:t>В данном разделе конкретизируются общие</w:t>
            </w:r>
            <w:r w:rsidRPr="0032696A">
              <w:rPr>
                <w:sz w:val="26"/>
                <w:szCs w:val="26"/>
              </w:rPr>
              <w:t xml:space="preserve"> </w:t>
            </w:r>
            <w:r w:rsidRPr="0032696A">
              <w:rPr>
                <w:kern w:val="2"/>
                <w:sz w:val="26"/>
                <w:szCs w:val="26"/>
              </w:rPr>
              <w:t xml:space="preserve">цели основного общего образования с учетом специфики учебного предмета, курса; преподавания учебного предмета, курса; выделяются </w:t>
            </w:r>
            <w:r w:rsidRPr="0032696A">
              <w:rPr>
                <w:iCs/>
                <w:kern w:val="2"/>
                <w:sz w:val="26"/>
                <w:szCs w:val="26"/>
              </w:rPr>
              <w:t>отличительные особенности Программы учебного предмета, курса по сравнению с примерной программой  по учебным предметам, курсам; обосновывается выбор учебников.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8407B3">
            <w:pPr>
              <w:rPr>
                <w:bCs/>
                <w:iCs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*</w:t>
            </w:r>
            <w:r w:rsidR="00FA061E" w:rsidRPr="0032696A">
              <w:rPr>
                <w:sz w:val="26"/>
                <w:szCs w:val="26"/>
              </w:rPr>
              <w:t xml:space="preserve">Возможно использование  материалов </w:t>
            </w:r>
            <w:r w:rsidR="00FA061E" w:rsidRPr="0032696A">
              <w:rPr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</w:t>
            </w:r>
            <w:r w:rsidR="00FA061E" w:rsidRPr="0032696A">
              <w:rPr>
                <w:kern w:val="2"/>
                <w:sz w:val="26"/>
                <w:szCs w:val="26"/>
              </w:rPr>
              <w:t>конкретизации общих</w:t>
            </w:r>
            <w:r w:rsidR="00FA061E" w:rsidRPr="0032696A">
              <w:rPr>
                <w:sz w:val="26"/>
                <w:szCs w:val="26"/>
              </w:rPr>
              <w:t xml:space="preserve"> </w:t>
            </w:r>
            <w:r w:rsidR="00FA061E" w:rsidRPr="0032696A">
              <w:rPr>
                <w:kern w:val="2"/>
                <w:sz w:val="26"/>
                <w:szCs w:val="26"/>
              </w:rPr>
              <w:t>целей основного  общего образования с учетом специфики учебного предмета, курса.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t>2) Общая характеристика учебного предмета, курса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 w:rsidP="008407B3">
            <w:pPr>
              <w:jc w:val="both"/>
              <w:rPr>
                <w:rFonts w:eastAsia="HiddenHorzOCR"/>
                <w:i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В данном разделе даётся общая характеристика учебного предмета, курса; определяются цели и задачи изучения учебного предмета, курса; рассматривается структура учебного предмета, курса; описываются  основные содержательные линии</w:t>
            </w:r>
            <w:r w:rsidR="001304D3" w:rsidRPr="0032696A">
              <w:rPr>
                <w:sz w:val="26"/>
                <w:szCs w:val="26"/>
              </w:rPr>
              <w:t>, компетенции</w:t>
            </w:r>
            <w:r w:rsidRPr="0032696A">
              <w:rPr>
                <w:sz w:val="26"/>
                <w:szCs w:val="26"/>
              </w:rPr>
              <w:t>.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t>3) Описание места учебного предмета, курса в учебном плане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 w:rsidP="008407B3">
            <w:pPr>
              <w:jc w:val="both"/>
              <w:rPr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Данный раздел строится на основе анализа учебного плана образовательного учреждения: а) указывается часть учебного плана, которая предусматривает изучение данного учебного предмета, курса (обязательная часть или часть, формируемая участниками образовательного процесса); б) указывается количество часов, выделяемое на изучение данного учебного предмета, курса  (в неделю, за учебный год).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rFonts w:eastAsia="HiddenHorzOCR"/>
                <w:i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Учебный план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t xml:space="preserve">4) Личностные, </w:t>
            </w:r>
            <w:proofErr w:type="spellStart"/>
            <w:r w:rsidRPr="0032696A">
              <w:rPr>
                <w:i/>
                <w:kern w:val="2"/>
                <w:sz w:val="26"/>
                <w:szCs w:val="26"/>
              </w:rPr>
              <w:t>метапредметные</w:t>
            </w:r>
            <w:proofErr w:type="spellEnd"/>
            <w:r w:rsidRPr="0032696A">
              <w:rPr>
                <w:i/>
                <w:kern w:val="2"/>
                <w:sz w:val="26"/>
                <w:szCs w:val="26"/>
              </w:rPr>
              <w:t xml:space="preserve"> и предметные результаты освоения конкретного учебного предмета, курса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3" w:rsidRPr="0032696A" w:rsidRDefault="00FA061E" w:rsidP="008407B3">
            <w:pPr>
              <w:jc w:val="both"/>
              <w:rPr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>В данном разделе описываются</w:t>
            </w:r>
            <w:r w:rsidR="008407B3" w:rsidRPr="0032696A">
              <w:rPr>
                <w:sz w:val="26"/>
                <w:szCs w:val="26"/>
              </w:rPr>
              <w:t>:</w:t>
            </w:r>
          </w:p>
          <w:p w:rsidR="008407B3" w:rsidRPr="0032696A" w:rsidRDefault="00FA061E" w:rsidP="008407B3">
            <w:pPr>
              <w:jc w:val="both"/>
              <w:rPr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 xml:space="preserve">а) достижение обучающимися </w:t>
            </w:r>
            <w:r w:rsidRPr="0032696A">
              <w:rPr>
                <w:i/>
                <w:sz w:val="26"/>
                <w:szCs w:val="26"/>
              </w:rPr>
              <w:t>личностных результатов</w:t>
            </w:r>
            <w:r w:rsidRPr="0032696A">
              <w:rPr>
                <w:sz w:val="26"/>
                <w:szCs w:val="26"/>
              </w:rPr>
              <w:t xml:space="preserve"> на конец каждого года обучения. Личностные результаты представляются двумя блоками «У обучающегося будут сформированы» («У выпускника будут сформированы») и «Обучающийся получит возможность для формирования» («Выпускник получит возможность для формирования»). Курсивом выделяются личностные результаты, расширяющие  и углубляющие опорную систему или выступающи</w:t>
            </w:r>
            <w:r w:rsidR="008407B3" w:rsidRPr="0032696A">
              <w:rPr>
                <w:sz w:val="26"/>
                <w:szCs w:val="26"/>
              </w:rPr>
              <w:t>е</w:t>
            </w:r>
            <w:r w:rsidRPr="0032696A">
              <w:rPr>
                <w:sz w:val="26"/>
                <w:szCs w:val="26"/>
              </w:rPr>
              <w:t xml:space="preserve"> как пропедевти</w:t>
            </w:r>
            <w:r w:rsidR="008407B3" w:rsidRPr="0032696A">
              <w:rPr>
                <w:sz w:val="26"/>
                <w:szCs w:val="26"/>
              </w:rPr>
              <w:t>ческие</w:t>
            </w:r>
            <w:r w:rsidRPr="0032696A">
              <w:rPr>
                <w:sz w:val="26"/>
                <w:szCs w:val="26"/>
              </w:rPr>
              <w:t xml:space="preserve"> для д</w:t>
            </w:r>
            <w:r w:rsidR="008407B3" w:rsidRPr="0032696A">
              <w:rPr>
                <w:sz w:val="26"/>
                <w:szCs w:val="26"/>
              </w:rPr>
              <w:t>альнейшего развития обучающихся</w:t>
            </w:r>
            <w:r w:rsidRPr="0032696A">
              <w:rPr>
                <w:sz w:val="26"/>
                <w:szCs w:val="26"/>
              </w:rPr>
              <w:t xml:space="preserve">; </w:t>
            </w:r>
          </w:p>
          <w:p w:rsidR="00FA061E" w:rsidRPr="0032696A" w:rsidRDefault="00FA061E" w:rsidP="008407B3">
            <w:pPr>
              <w:jc w:val="both"/>
              <w:rPr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 xml:space="preserve">б) достижение обучающимися </w:t>
            </w:r>
            <w:proofErr w:type="spellStart"/>
            <w:r w:rsidRPr="0032696A">
              <w:rPr>
                <w:i/>
                <w:sz w:val="26"/>
                <w:szCs w:val="26"/>
              </w:rPr>
              <w:t>метапредметных</w:t>
            </w:r>
            <w:proofErr w:type="spellEnd"/>
            <w:r w:rsidRPr="0032696A">
              <w:rPr>
                <w:i/>
                <w:sz w:val="26"/>
                <w:szCs w:val="26"/>
              </w:rPr>
              <w:t xml:space="preserve"> результатов </w:t>
            </w:r>
            <w:r w:rsidRPr="0032696A">
              <w:rPr>
                <w:sz w:val="26"/>
                <w:szCs w:val="26"/>
              </w:rPr>
              <w:t xml:space="preserve">на конец каждого года обучения. </w:t>
            </w:r>
          </w:p>
          <w:p w:rsidR="00FA061E" w:rsidRPr="0032696A" w:rsidRDefault="00FA061E" w:rsidP="008407B3">
            <w:pPr>
              <w:jc w:val="both"/>
              <w:rPr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 xml:space="preserve">В структуру </w:t>
            </w:r>
            <w:proofErr w:type="spellStart"/>
            <w:r w:rsidRPr="0032696A">
              <w:rPr>
                <w:sz w:val="26"/>
                <w:szCs w:val="26"/>
              </w:rPr>
              <w:t>метапредметных</w:t>
            </w:r>
            <w:proofErr w:type="spellEnd"/>
            <w:r w:rsidRPr="0032696A">
              <w:rPr>
                <w:sz w:val="26"/>
                <w:szCs w:val="26"/>
              </w:rPr>
              <w:t xml:space="preserve"> результатов входит достижение обучающимися планируемых результатов четырёх междисциплинарных программ «Программа развития универсальных учебных действий»; «Основы учебно-исследовательской и проектной деятельности»; «Основы смыслового чтения и  работа с текстом»; «Формирование ИКТ-компетентности обучающихся» на </w:t>
            </w:r>
            <w:r w:rsidRPr="0032696A">
              <w:rPr>
                <w:sz w:val="26"/>
                <w:szCs w:val="26"/>
              </w:rPr>
              <w:lastRenderedPageBreak/>
              <w:t xml:space="preserve">конец каждого года обучения.  </w:t>
            </w:r>
            <w:proofErr w:type="spellStart"/>
            <w:r w:rsidRPr="0032696A">
              <w:rPr>
                <w:sz w:val="26"/>
                <w:szCs w:val="26"/>
              </w:rPr>
              <w:t>Метапредметные</w:t>
            </w:r>
            <w:proofErr w:type="spellEnd"/>
            <w:r w:rsidRPr="0032696A">
              <w:rPr>
                <w:sz w:val="26"/>
                <w:szCs w:val="26"/>
              </w:rPr>
              <w:t xml:space="preserve"> результаты представляются двумя блоками</w:t>
            </w:r>
            <w:r w:rsidR="008407B3" w:rsidRPr="0032696A">
              <w:rPr>
                <w:sz w:val="26"/>
                <w:szCs w:val="26"/>
              </w:rPr>
              <w:t>:</w:t>
            </w:r>
            <w:r w:rsidRPr="0032696A">
              <w:rPr>
                <w:sz w:val="26"/>
                <w:szCs w:val="26"/>
              </w:rPr>
              <w:t xml:space="preserve"> «Обучающийся научится» («Выпускник научится») и «Обучающийся получит возможность научиться» («Выпускник получит возможность научиться»). Курсивом выделяются  </w:t>
            </w:r>
            <w:proofErr w:type="spellStart"/>
            <w:r w:rsidRPr="0032696A">
              <w:rPr>
                <w:sz w:val="26"/>
                <w:szCs w:val="26"/>
              </w:rPr>
              <w:t>метапредметные</w:t>
            </w:r>
            <w:proofErr w:type="spellEnd"/>
            <w:r w:rsidRPr="0032696A">
              <w:rPr>
                <w:sz w:val="26"/>
                <w:szCs w:val="26"/>
              </w:rPr>
              <w:t xml:space="preserve"> результаты, расширяющие  и углубляющие опорную систему или выступающи</w:t>
            </w:r>
            <w:r w:rsidR="008407B3" w:rsidRPr="0032696A">
              <w:rPr>
                <w:sz w:val="26"/>
                <w:szCs w:val="26"/>
              </w:rPr>
              <w:t>е</w:t>
            </w:r>
            <w:r w:rsidRPr="0032696A">
              <w:rPr>
                <w:sz w:val="26"/>
                <w:szCs w:val="26"/>
              </w:rPr>
              <w:t xml:space="preserve"> как пропедевти</w:t>
            </w:r>
            <w:r w:rsidR="008407B3" w:rsidRPr="0032696A">
              <w:rPr>
                <w:sz w:val="26"/>
                <w:szCs w:val="26"/>
              </w:rPr>
              <w:t>ческие</w:t>
            </w:r>
            <w:r w:rsidRPr="0032696A">
              <w:rPr>
                <w:sz w:val="26"/>
                <w:szCs w:val="26"/>
              </w:rPr>
              <w:t xml:space="preserve"> для дальнейшего развития обучающихся. </w:t>
            </w:r>
            <w:proofErr w:type="spellStart"/>
            <w:r w:rsidRPr="0032696A">
              <w:rPr>
                <w:sz w:val="26"/>
                <w:szCs w:val="26"/>
              </w:rPr>
              <w:t>Метапредметные</w:t>
            </w:r>
            <w:proofErr w:type="spellEnd"/>
            <w:r w:rsidRPr="0032696A">
              <w:rPr>
                <w:sz w:val="26"/>
                <w:szCs w:val="26"/>
              </w:rPr>
              <w:t xml:space="preserve"> результаты, составляющие указанную группу, </w:t>
            </w:r>
            <w:r w:rsidR="008407B3" w:rsidRPr="0032696A">
              <w:rPr>
                <w:sz w:val="26"/>
                <w:szCs w:val="26"/>
              </w:rPr>
              <w:t>определяются</w:t>
            </w:r>
            <w:r w:rsidRPr="0032696A">
              <w:rPr>
                <w:sz w:val="26"/>
                <w:szCs w:val="26"/>
              </w:rPr>
              <w:t xml:space="preserve"> на конец каждого года обучения. </w:t>
            </w:r>
          </w:p>
          <w:p w:rsidR="00FA061E" w:rsidRPr="0032696A" w:rsidRDefault="00FA061E" w:rsidP="008407B3">
            <w:pPr>
              <w:jc w:val="both"/>
              <w:rPr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>Предметные результаты представляются двумя блоками</w:t>
            </w:r>
            <w:r w:rsidR="008407B3" w:rsidRPr="0032696A">
              <w:rPr>
                <w:sz w:val="26"/>
                <w:szCs w:val="26"/>
              </w:rPr>
              <w:t>:</w:t>
            </w:r>
            <w:r w:rsidRPr="0032696A">
              <w:rPr>
                <w:sz w:val="26"/>
                <w:szCs w:val="26"/>
              </w:rPr>
              <w:t xml:space="preserve"> «Обучающийся</w:t>
            </w:r>
          </w:p>
          <w:p w:rsidR="00FA061E" w:rsidRPr="0032696A" w:rsidRDefault="00FA061E" w:rsidP="008407B3">
            <w:pPr>
              <w:jc w:val="both"/>
              <w:rPr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 xml:space="preserve">научится» («Выпускник научится») и «Обучающийся получит возможность научиться» («Выпускник получит возможность научиться»). В блоках </w:t>
            </w:r>
            <w:r w:rsidRPr="0032696A">
              <w:rPr>
                <w:i/>
                <w:sz w:val="26"/>
                <w:szCs w:val="26"/>
              </w:rPr>
              <w:t>«Выпускник получит возможность научиться»</w:t>
            </w:r>
            <w:r w:rsidRPr="0032696A">
              <w:rPr>
                <w:sz w:val="26"/>
                <w:szCs w:val="26"/>
              </w:rPr>
      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</w:t>
            </w:r>
            <w:r w:rsidR="008407B3" w:rsidRPr="0032696A">
              <w:rPr>
                <w:sz w:val="26"/>
                <w:szCs w:val="26"/>
              </w:rPr>
              <w:t xml:space="preserve"> или выступающих как пропедевтические</w:t>
            </w:r>
            <w:r w:rsidRPr="0032696A">
              <w:rPr>
                <w:sz w:val="26"/>
                <w:szCs w:val="26"/>
              </w:rPr>
              <w:t xml:space="preserve"> для дальнейшего изучения данного предмета. Предметные результаты</w:t>
            </w:r>
            <w:r w:rsidR="008407B3" w:rsidRPr="0032696A">
              <w:rPr>
                <w:sz w:val="26"/>
                <w:szCs w:val="26"/>
              </w:rPr>
              <w:t>, составляющие данную группу, привод</w:t>
            </w:r>
            <w:r w:rsidR="00316163" w:rsidRPr="0032696A">
              <w:rPr>
                <w:sz w:val="26"/>
                <w:szCs w:val="26"/>
              </w:rPr>
              <w:t>я</w:t>
            </w:r>
            <w:r w:rsidR="008407B3" w:rsidRPr="0032696A">
              <w:rPr>
                <w:sz w:val="26"/>
                <w:szCs w:val="26"/>
              </w:rPr>
              <w:t xml:space="preserve">тся на конец каждого года обучения. </w:t>
            </w:r>
          </w:p>
          <w:p w:rsidR="00316163" w:rsidRPr="0032696A" w:rsidRDefault="00316163" w:rsidP="008407B3">
            <w:pPr>
              <w:jc w:val="both"/>
              <w:rPr>
                <w:rFonts w:eastAsia="HiddenHorzOCR"/>
                <w:i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 xml:space="preserve">Система планируемых результатов описывает классы учебно-познавательных и учебно-практических задач, для выполнения которых необходимо овладение системой учебных действий (универсальных и специфических </w:t>
            </w:r>
            <w:r w:rsidR="009249BB" w:rsidRPr="0032696A">
              <w:rPr>
                <w:sz w:val="26"/>
                <w:szCs w:val="26"/>
              </w:rPr>
              <w:t>для учебных предметов «Русский язык» и «Литература»</w:t>
            </w:r>
            <w:r w:rsidRPr="0032696A">
              <w:rPr>
                <w:sz w:val="26"/>
                <w:szCs w:val="26"/>
              </w:rPr>
              <w:t>)</w:t>
            </w:r>
            <w:r w:rsidR="00D93E83" w:rsidRPr="0032696A">
              <w:rPr>
                <w:sz w:val="26"/>
                <w:szCs w:val="26"/>
              </w:rPr>
              <w:t xml:space="preserve"> с учебным материалом, служащим основой для последующего обучения.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 w:rsidP="00D93E83">
            <w:pPr>
              <w:jc w:val="both"/>
              <w:rPr>
                <w:bCs/>
                <w:iCs/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 xml:space="preserve">*Возможно использование  материалов </w:t>
            </w:r>
            <w:r w:rsidRPr="0032696A">
              <w:rPr>
                <w:bCs/>
                <w:iCs/>
                <w:sz w:val="26"/>
                <w:szCs w:val="26"/>
              </w:rPr>
              <w:t>Примерных программ отдельных</w:t>
            </w:r>
          </w:p>
          <w:p w:rsidR="00FA061E" w:rsidRPr="0032696A" w:rsidRDefault="00FA061E" w:rsidP="00D93E83">
            <w:pPr>
              <w:jc w:val="both"/>
              <w:rPr>
                <w:rFonts w:eastAsia="HiddenHorzOCR"/>
                <w:i/>
                <w:sz w:val="26"/>
                <w:szCs w:val="26"/>
                <w:lang w:eastAsia="en-US"/>
              </w:rPr>
            </w:pPr>
            <w:r w:rsidRPr="0032696A">
              <w:rPr>
                <w:bCs/>
                <w:iCs/>
                <w:sz w:val="26"/>
                <w:szCs w:val="26"/>
              </w:rPr>
              <w:t xml:space="preserve">учебных предметов, курсов в части представления </w:t>
            </w:r>
            <w:r w:rsidRPr="0032696A">
              <w:rPr>
                <w:kern w:val="2"/>
                <w:sz w:val="26"/>
                <w:szCs w:val="26"/>
              </w:rPr>
              <w:t xml:space="preserve">личностных, </w:t>
            </w:r>
            <w:proofErr w:type="spellStart"/>
            <w:r w:rsidRPr="0032696A">
              <w:rPr>
                <w:kern w:val="2"/>
                <w:sz w:val="26"/>
                <w:szCs w:val="26"/>
              </w:rPr>
              <w:t>метапредметных</w:t>
            </w:r>
            <w:proofErr w:type="spellEnd"/>
            <w:r w:rsidRPr="0032696A">
              <w:rPr>
                <w:kern w:val="2"/>
                <w:sz w:val="26"/>
                <w:szCs w:val="26"/>
              </w:rPr>
              <w:t xml:space="preserve"> и предметных результатов освоения конкретного учебного предмета, курса.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t xml:space="preserve"> 5)Содержание учебного предмета, курса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kern w:val="2"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 xml:space="preserve">В данный раздел </w:t>
            </w:r>
            <w:r w:rsidRPr="0032696A">
              <w:rPr>
                <w:kern w:val="2"/>
                <w:sz w:val="26"/>
                <w:szCs w:val="26"/>
              </w:rPr>
              <w:t xml:space="preserve">включается перечень  изучаемого учебного материала </w:t>
            </w:r>
            <w:r w:rsidR="001304D3" w:rsidRPr="0032696A">
              <w:rPr>
                <w:kern w:val="2"/>
                <w:sz w:val="26"/>
                <w:szCs w:val="26"/>
              </w:rPr>
              <w:t>(</w:t>
            </w:r>
            <w:r w:rsidRPr="0032696A">
              <w:rPr>
                <w:kern w:val="2"/>
                <w:sz w:val="26"/>
                <w:szCs w:val="26"/>
              </w:rPr>
              <w:t>описани</w:t>
            </w:r>
            <w:r w:rsidR="001304D3" w:rsidRPr="0032696A">
              <w:rPr>
                <w:kern w:val="2"/>
                <w:sz w:val="26"/>
                <w:szCs w:val="26"/>
              </w:rPr>
              <w:t>е</w:t>
            </w:r>
            <w:r w:rsidRPr="0032696A">
              <w:rPr>
                <w:kern w:val="2"/>
                <w:sz w:val="26"/>
                <w:szCs w:val="26"/>
              </w:rPr>
              <w:t xml:space="preserve"> основных содержательных линий</w:t>
            </w:r>
            <w:r w:rsidR="001304D3" w:rsidRPr="0032696A">
              <w:rPr>
                <w:kern w:val="2"/>
                <w:sz w:val="26"/>
                <w:szCs w:val="26"/>
              </w:rPr>
              <w:t>, компетенций)</w:t>
            </w:r>
            <w:r w:rsidRPr="0032696A">
              <w:rPr>
                <w:kern w:val="2"/>
                <w:sz w:val="26"/>
                <w:szCs w:val="26"/>
              </w:rPr>
              <w:t>.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bCs/>
                <w:iCs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 xml:space="preserve">*возможно использование  материалов </w:t>
            </w:r>
            <w:r w:rsidRPr="0032696A">
              <w:rPr>
                <w:bCs/>
                <w:iCs/>
                <w:sz w:val="26"/>
                <w:szCs w:val="26"/>
              </w:rPr>
              <w:t xml:space="preserve">Примерных </w:t>
            </w:r>
            <w:r w:rsidR="001304D3" w:rsidRPr="0032696A">
              <w:rPr>
                <w:bCs/>
                <w:iCs/>
                <w:sz w:val="26"/>
                <w:szCs w:val="26"/>
              </w:rPr>
              <w:t xml:space="preserve">и авторских </w:t>
            </w:r>
            <w:r w:rsidRPr="0032696A">
              <w:rPr>
                <w:bCs/>
                <w:iCs/>
                <w:sz w:val="26"/>
                <w:szCs w:val="26"/>
              </w:rPr>
              <w:t>программ отдельных учебных предметов, курсов.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t xml:space="preserve"> 6) Тематическое планирование с определением основных видов учебной деятельности обучающихся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 w:rsidP="001304D3">
            <w:pPr>
              <w:jc w:val="both"/>
              <w:rPr>
                <w:sz w:val="26"/>
                <w:szCs w:val="26"/>
              </w:rPr>
            </w:pPr>
            <w:r w:rsidRPr="0032696A">
              <w:rPr>
                <w:sz w:val="26"/>
                <w:szCs w:val="26"/>
              </w:rPr>
              <w:t xml:space="preserve">Тематическое планирование по учебному предмету, курсу разрабатывается для </w:t>
            </w:r>
            <w:r w:rsidR="002C1555" w:rsidRPr="0032696A">
              <w:rPr>
                <w:sz w:val="26"/>
                <w:szCs w:val="26"/>
              </w:rPr>
              <w:t xml:space="preserve">каждого </w:t>
            </w:r>
            <w:r w:rsidRPr="0032696A">
              <w:rPr>
                <w:sz w:val="26"/>
                <w:szCs w:val="26"/>
              </w:rPr>
              <w:t>класс</w:t>
            </w:r>
            <w:r w:rsidR="002C1555" w:rsidRPr="0032696A">
              <w:rPr>
                <w:sz w:val="26"/>
                <w:szCs w:val="26"/>
              </w:rPr>
              <w:t>а</w:t>
            </w:r>
            <w:r w:rsidRPr="0032696A">
              <w:rPr>
                <w:sz w:val="26"/>
                <w:szCs w:val="26"/>
              </w:rPr>
              <w:t xml:space="preserve"> отдельно. Тематическое планирование </w:t>
            </w:r>
            <w:r w:rsidR="002C1555" w:rsidRPr="0032696A">
              <w:rPr>
                <w:sz w:val="26"/>
                <w:szCs w:val="26"/>
              </w:rPr>
              <w:t>включает</w:t>
            </w:r>
            <w:r w:rsidRPr="0032696A">
              <w:rPr>
                <w:sz w:val="26"/>
                <w:szCs w:val="26"/>
              </w:rPr>
              <w:t xml:space="preserve"> дв</w:t>
            </w:r>
            <w:r w:rsidR="002C1555" w:rsidRPr="0032696A">
              <w:rPr>
                <w:sz w:val="26"/>
                <w:szCs w:val="26"/>
              </w:rPr>
              <w:t>а</w:t>
            </w:r>
            <w:r w:rsidRPr="0032696A">
              <w:rPr>
                <w:sz w:val="26"/>
                <w:szCs w:val="26"/>
              </w:rPr>
              <w:t xml:space="preserve"> обязательных блок</w:t>
            </w:r>
            <w:r w:rsidR="002C1555" w:rsidRPr="0032696A">
              <w:rPr>
                <w:sz w:val="26"/>
                <w:szCs w:val="26"/>
              </w:rPr>
              <w:t>а</w:t>
            </w:r>
            <w:r w:rsidRPr="0032696A">
              <w:rPr>
                <w:sz w:val="26"/>
                <w:szCs w:val="26"/>
              </w:rPr>
              <w:t xml:space="preserve">:  </w:t>
            </w:r>
            <w:r w:rsidRPr="0032696A">
              <w:rPr>
                <w:bCs/>
                <w:sz w:val="26"/>
                <w:szCs w:val="26"/>
              </w:rPr>
              <w:t>«Содержание учебного предмета, курса</w:t>
            </w:r>
            <w:r w:rsidR="002C1555" w:rsidRPr="0032696A">
              <w:rPr>
                <w:bCs/>
                <w:sz w:val="26"/>
                <w:szCs w:val="26"/>
              </w:rPr>
              <w:t>: т</w:t>
            </w:r>
            <w:r w:rsidRPr="0032696A">
              <w:rPr>
                <w:bCs/>
                <w:sz w:val="26"/>
                <w:szCs w:val="26"/>
              </w:rPr>
              <w:t>ема</w:t>
            </w:r>
            <w:r w:rsidR="002C1555" w:rsidRPr="0032696A">
              <w:rPr>
                <w:bCs/>
                <w:sz w:val="26"/>
                <w:szCs w:val="26"/>
              </w:rPr>
              <w:t>/</w:t>
            </w:r>
            <w:r w:rsidRPr="0032696A">
              <w:rPr>
                <w:bCs/>
                <w:sz w:val="26"/>
                <w:szCs w:val="26"/>
              </w:rPr>
              <w:t>раздел</w:t>
            </w:r>
            <w:r w:rsidR="002C1555" w:rsidRPr="0032696A">
              <w:rPr>
                <w:bCs/>
                <w:sz w:val="26"/>
                <w:szCs w:val="26"/>
              </w:rPr>
              <w:t>,</w:t>
            </w:r>
            <w:r w:rsidRPr="0032696A">
              <w:rPr>
                <w:bCs/>
                <w:sz w:val="26"/>
                <w:szCs w:val="26"/>
              </w:rPr>
              <w:t xml:space="preserve"> количество часов» и «Основные виды учебной деятельности обучающихся</w:t>
            </w:r>
            <w:r w:rsidR="002C1555" w:rsidRPr="0032696A">
              <w:rPr>
                <w:bCs/>
                <w:sz w:val="26"/>
                <w:szCs w:val="26"/>
              </w:rPr>
              <w:t xml:space="preserve"> (на уровне учебных действий)</w:t>
            </w:r>
            <w:r w:rsidRPr="0032696A">
              <w:rPr>
                <w:bCs/>
                <w:sz w:val="26"/>
                <w:szCs w:val="26"/>
              </w:rPr>
              <w:t>». В  блоке «Содержание учебного предмета, курса (Тема (раздел) (количество часов)»</w:t>
            </w:r>
            <w:r w:rsidRPr="0032696A">
              <w:rPr>
                <w:sz w:val="26"/>
                <w:szCs w:val="26"/>
              </w:rPr>
              <w:t xml:space="preserve"> раскрывается содержание крупных тем. Включение блока  </w:t>
            </w:r>
            <w:r w:rsidRPr="0032696A">
              <w:rPr>
                <w:iCs/>
                <w:sz w:val="26"/>
                <w:szCs w:val="26"/>
              </w:rPr>
              <w:t xml:space="preserve">«Основные виды учебной деятельности обучающихся» </w:t>
            </w:r>
            <w:r w:rsidRPr="0032696A">
              <w:rPr>
                <w:sz w:val="26"/>
                <w:szCs w:val="26"/>
              </w:rPr>
              <w:t xml:space="preserve">позволяет отразить специфику </w:t>
            </w:r>
            <w:r w:rsidR="0045027D" w:rsidRPr="0032696A">
              <w:rPr>
                <w:sz w:val="26"/>
                <w:szCs w:val="26"/>
              </w:rPr>
              <w:t>с</w:t>
            </w:r>
            <w:r w:rsidRPr="0032696A">
              <w:rPr>
                <w:sz w:val="26"/>
                <w:szCs w:val="26"/>
              </w:rPr>
              <w:t>тандарта (</w:t>
            </w:r>
            <w:proofErr w:type="spellStart"/>
            <w:r w:rsidRPr="0032696A">
              <w:rPr>
                <w:sz w:val="26"/>
                <w:szCs w:val="26"/>
              </w:rPr>
              <w:t>системно-деятельностный</w:t>
            </w:r>
            <w:proofErr w:type="spellEnd"/>
            <w:r w:rsidRPr="0032696A">
              <w:rPr>
                <w:sz w:val="26"/>
                <w:szCs w:val="26"/>
              </w:rPr>
              <w:t xml:space="preserve"> подход в организации учебной деятельности обучающихся). Тематическое планирование </w:t>
            </w:r>
            <w:r w:rsidR="0045027D" w:rsidRPr="0032696A">
              <w:rPr>
                <w:sz w:val="26"/>
                <w:szCs w:val="26"/>
              </w:rPr>
              <w:t xml:space="preserve">рекомендуем </w:t>
            </w:r>
            <w:r w:rsidRPr="0032696A">
              <w:rPr>
                <w:sz w:val="26"/>
                <w:szCs w:val="26"/>
              </w:rPr>
              <w:t>раз</w:t>
            </w:r>
            <w:r w:rsidR="002C1555" w:rsidRPr="0032696A">
              <w:rPr>
                <w:sz w:val="26"/>
                <w:szCs w:val="26"/>
              </w:rPr>
              <w:t>рабатыва</w:t>
            </w:r>
            <w:r w:rsidR="0045027D" w:rsidRPr="0032696A">
              <w:rPr>
                <w:sz w:val="26"/>
                <w:szCs w:val="26"/>
              </w:rPr>
              <w:t xml:space="preserve">ть </w:t>
            </w:r>
            <w:r w:rsidR="002C1555" w:rsidRPr="0032696A">
              <w:rPr>
                <w:sz w:val="26"/>
                <w:szCs w:val="26"/>
              </w:rPr>
              <w:t xml:space="preserve"> по следующей форме.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997"/>
              <w:gridCol w:w="4111"/>
            </w:tblGrid>
            <w:tr w:rsidR="001A0031" w:rsidRPr="0032696A"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031" w:rsidRPr="0032696A" w:rsidRDefault="001A0031">
                  <w:pPr>
                    <w:rPr>
                      <w:sz w:val="26"/>
                      <w:szCs w:val="26"/>
                    </w:rPr>
                  </w:pPr>
                  <w:r w:rsidRPr="0032696A">
                    <w:rPr>
                      <w:sz w:val="26"/>
                      <w:szCs w:val="26"/>
                    </w:rPr>
                    <w:t>Содержание учебного предмета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031" w:rsidRPr="0032696A" w:rsidRDefault="001A0031">
                  <w:pPr>
                    <w:rPr>
                      <w:sz w:val="26"/>
                      <w:szCs w:val="26"/>
                    </w:rPr>
                  </w:pPr>
                  <w:r w:rsidRPr="0032696A">
                    <w:rPr>
                      <w:sz w:val="26"/>
                      <w:szCs w:val="26"/>
                    </w:rPr>
                    <w:t xml:space="preserve">Основные виды учебной </w:t>
                  </w:r>
                  <w:proofErr w:type="spellStart"/>
                  <w:r w:rsidRPr="0032696A">
                    <w:rPr>
                      <w:sz w:val="26"/>
                      <w:szCs w:val="26"/>
                    </w:rPr>
                    <w:t>деяельности</w:t>
                  </w:r>
                  <w:proofErr w:type="spellEnd"/>
                  <w:r w:rsidRPr="0032696A">
                    <w:rPr>
                      <w:sz w:val="26"/>
                      <w:szCs w:val="26"/>
                    </w:rPr>
                    <w:t xml:space="preserve"> обучающихся</w:t>
                  </w:r>
                </w:p>
              </w:tc>
            </w:tr>
            <w:tr w:rsidR="001A0031" w:rsidRPr="0032696A">
              <w:tc>
                <w:tcPr>
                  <w:tcW w:w="81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031" w:rsidRPr="0032696A" w:rsidRDefault="001A0031">
                  <w:pPr>
                    <w:rPr>
                      <w:sz w:val="26"/>
                      <w:szCs w:val="26"/>
                    </w:rPr>
                  </w:pPr>
                  <w:r w:rsidRPr="0032696A">
                    <w:rPr>
                      <w:sz w:val="26"/>
                      <w:szCs w:val="26"/>
                    </w:rPr>
                    <w:t>Тема раздела (количество часов)</w:t>
                  </w:r>
                </w:p>
              </w:tc>
            </w:tr>
            <w:tr w:rsidR="001A0031" w:rsidRPr="0032696A"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031" w:rsidRPr="0032696A" w:rsidRDefault="001A0031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031" w:rsidRPr="0032696A" w:rsidRDefault="001A0031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A0031" w:rsidRPr="0032696A" w:rsidRDefault="001A0031" w:rsidP="001A003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 w:rsidP="001304D3">
            <w:pPr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*</w:t>
            </w:r>
            <w:r w:rsidR="00573DEF" w:rsidRPr="0032696A">
              <w:rPr>
                <w:sz w:val="26"/>
                <w:szCs w:val="26"/>
              </w:rPr>
              <w:t>При составлении тематического планирования в</w:t>
            </w:r>
            <w:r w:rsidRPr="0032696A">
              <w:rPr>
                <w:sz w:val="26"/>
                <w:szCs w:val="26"/>
              </w:rPr>
              <w:t xml:space="preserve">озможно использование  материалов </w:t>
            </w:r>
            <w:r w:rsidRPr="0032696A">
              <w:rPr>
                <w:bCs/>
                <w:iCs/>
                <w:sz w:val="26"/>
                <w:szCs w:val="26"/>
              </w:rPr>
              <w:t>Примерных</w:t>
            </w:r>
            <w:r w:rsidR="001304D3" w:rsidRPr="0032696A">
              <w:rPr>
                <w:bCs/>
                <w:iCs/>
                <w:sz w:val="26"/>
                <w:szCs w:val="26"/>
              </w:rPr>
              <w:t xml:space="preserve"> и авторских</w:t>
            </w:r>
            <w:r w:rsidRPr="0032696A">
              <w:rPr>
                <w:bCs/>
                <w:iCs/>
                <w:sz w:val="26"/>
                <w:szCs w:val="26"/>
              </w:rPr>
              <w:t xml:space="preserve"> программ </w:t>
            </w:r>
            <w:r w:rsidR="001304D3" w:rsidRPr="0032696A">
              <w:rPr>
                <w:sz w:val="26"/>
                <w:szCs w:val="26"/>
              </w:rPr>
              <w:t>учебных предметов «Русский язык» и «Литература</w:t>
            </w:r>
            <w:r w:rsidR="00573DEF" w:rsidRPr="0032696A">
              <w:rPr>
                <w:sz w:val="26"/>
                <w:szCs w:val="26"/>
              </w:rPr>
              <w:t>.</w:t>
            </w:r>
            <w:r w:rsidRPr="0032696A">
              <w:rPr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sz w:val="26"/>
                <w:szCs w:val="26"/>
                <w:lang w:eastAsia="en-US"/>
              </w:rPr>
            </w:pPr>
            <w:r w:rsidRPr="0032696A">
              <w:rPr>
                <w:i/>
                <w:kern w:val="2"/>
                <w:sz w:val="26"/>
                <w:szCs w:val="26"/>
              </w:rPr>
              <w:lastRenderedPageBreak/>
              <w:t xml:space="preserve"> 7) Описание учебно-методического и материально-технического обеспечения образовательного процесса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iCs/>
                <w:sz w:val="26"/>
                <w:szCs w:val="26"/>
                <w:lang w:eastAsia="en-US"/>
              </w:rPr>
            </w:pPr>
            <w:r w:rsidRPr="0032696A">
              <w:rPr>
                <w:iCs/>
                <w:sz w:val="26"/>
                <w:szCs w:val="26"/>
              </w:rPr>
              <w:t xml:space="preserve">В разделе представляется информация  а) </w:t>
            </w:r>
            <w:r w:rsidRPr="0032696A">
              <w:rPr>
                <w:sz w:val="26"/>
                <w:szCs w:val="26"/>
              </w:rPr>
              <w:t xml:space="preserve">дидактическое и методическое обеспечение; б) материально-техническое обеспечение; в) информационно-коммуникационные средства. </w:t>
            </w:r>
          </w:p>
          <w:p w:rsidR="00FA061E" w:rsidRPr="0032696A" w:rsidRDefault="00FA061E">
            <w:pPr>
              <w:jc w:val="center"/>
              <w:rPr>
                <w:i/>
                <w:sz w:val="26"/>
                <w:szCs w:val="26"/>
              </w:rPr>
            </w:pPr>
            <w:r w:rsidRPr="0032696A">
              <w:rPr>
                <w:i/>
                <w:sz w:val="26"/>
                <w:szCs w:val="26"/>
              </w:rPr>
              <w:t>Дидактическое и методическое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81"/>
              <w:gridCol w:w="3969"/>
            </w:tblGrid>
            <w:tr w:rsidR="00FA061E" w:rsidRPr="0032696A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iCs/>
                      <w:sz w:val="26"/>
                      <w:szCs w:val="26"/>
                    </w:rPr>
                    <w:t>Дидактическое обеспечение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iCs/>
                      <w:sz w:val="26"/>
                      <w:szCs w:val="26"/>
                    </w:rPr>
                    <w:t>Методическое обеспечение</w:t>
                  </w:r>
                </w:p>
              </w:tc>
            </w:tr>
            <w:tr w:rsidR="00FA061E" w:rsidRPr="0032696A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rPr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rPr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A061E" w:rsidRPr="0032696A" w:rsidRDefault="00FA061E">
            <w:pPr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 w:rsidRPr="0032696A">
              <w:rPr>
                <w:i/>
                <w:iCs/>
                <w:sz w:val="26"/>
                <w:szCs w:val="26"/>
              </w:rPr>
              <w:t>Материально-техническое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64"/>
              <w:gridCol w:w="1560"/>
              <w:gridCol w:w="2126"/>
            </w:tblGrid>
            <w:tr w:rsidR="00FA061E" w:rsidRPr="0032696A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bCs/>
                      <w:color w:val="000000"/>
                      <w:sz w:val="26"/>
                      <w:szCs w:val="26"/>
                    </w:rPr>
                    <w:t>Наименования объектов и средств материально-технического обеспечения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bCs/>
                      <w:color w:val="000000"/>
                      <w:sz w:val="26"/>
                      <w:szCs w:val="26"/>
                    </w:rPr>
                    <w:t>Количество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iCs/>
                      <w:sz w:val="26"/>
                      <w:szCs w:val="26"/>
                    </w:rPr>
                    <w:t>Примечание</w:t>
                  </w:r>
                </w:p>
              </w:tc>
            </w:tr>
            <w:tr w:rsidR="00FA061E" w:rsidRPr="0032696A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A061E" w:rsidRPr="0032696A" w:rsidRDefault="00FA061E">
            <w:pPr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 w:rsidRPr="0032696A">
              <w:rPr>
                <w:i/>
                <w:iCs/>
                <w:sz w:val="26"/>
                <w:szCs w:val="26"/>
              </w:rPr>
              <w:t>Информационно-коммуникационные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24"/>
              <w:gridCol w:w="4341"/>
              <w:gridCol w:w="2127"/>
            </w:tblGrid>
            <w:tr w:rsidR="00FA061E" w:rsidRPr="0032696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iCs/>
                      <w:sz w:val="26"/>
                      <w:szCs w:val="26"/>
                    </w:rPr>
                    <w:t>Видеофильмы</w:t>
                  </w:r>
                </w:p>
              </w:tc>
              <w:tc>
                <w:tcPr>
                  <w:tcW w:w="4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iCs/>
                      <w:sz w:val="26"/>
                      <w:szCs w:val="26"/>
                    </w:rPr>
                    <w:t>Электронные образовательные ресурсы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32696A">
                    <w:rPr>
                      <w:iCs/>
                      <w:sz w:val="26"/>
                      <w:szCs w:val="26"/>
                    </w:rPr>
                    <w:t>Ресурсы Интернета</w:t>
                  </w:r>
                </w:p>
              </w:tc>
            </w:tr>
            <w:tr w:rsidR="00FA061E" w:rsidRPr="0032696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61E" w:rsidRPr="0032696A" w:rsidRDefault="00FA061E">
                  <w:pPr>
                    <w:jc w:val="center"/>
                    <w:rPr>
                      <w:i/>
                      <w:iCs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A061E" w:rsidRPr="0032696A" w:rsidRDefault="00FA061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«Система условий реализации основной образовательной программы в соответствии с требованиями Стандарта».</w:t>
            </w:r>
          </w:p>
          <w:p w:rsidR="00FA061E" w:rsidRPr="0032696A" w:rsidRDefault="00FA061E" w:rsidP="001304D3">
            <w:pPr>
              <w:jc w:val="both"/>
              <w:rPr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*</w:t>
            </w:r>
            <w:r w:rsidR="001304D3" w:rsidRPr="0032696A">
              <w:rPr>
                <w:sz w:val="26"/>
                <w:szCs w:val="26"/>
              </w:rPr>
              <w:t>В</w:t>
            </w:r>
            <w:r w:rsidRPr="0032696A">
              <w:rPr>
                <w:sz w:val="26"/>
                <w:szCs w:val="26"/>
              </w:rPr>
              <w:t xml:space="preserve">озможно использование  материалов </w:t>
            </w:r>
            <w:r w:rsidRPr="0032696A">
              <w:rPr>
                <w:bCs/>
                <w:iCs/>
                <w:sz w:val="26"/>
                <w:szCs w:val="26"/>
              </w:rPr>
              <w:t xml:space="preserve">Примерных программ отдельных учебных предметов, курсов в части </w:t>
            </w:r>
            <w:r w:rsidRPr="0032696A">
              <w:rPr>
                <w:kern w:val="2"/>
                <w:sz w:val="26"/>
                <w:szCs w:val="26"/>
              </w:rPr>
              <w:t>описания материально-технического обеспечения образовательного процесса.</w:t>
            </w:r>
          </w:p>
        </w:tc>
      </w:tr>
      <w:tr w:rsidR="00FA061E" w:rsidRPr="003269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sz w:val="26"/>
                <w:szCs w:val="26"/>
                <w:lang w:eastAsia="en-US"/>
              </w:rPr>
            </w:pPr>
            <w:r w:rsidRPr="0032696A">
              <w:rPr>
                <w:i/>
                <w:sz w:val="26"/>
                <w:szCs w:val="26"/>
              </w:rPr>
              <w:t>8) Планируемые результаты изучения учебного предмета, курса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rPr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 xml:space="preserve">В данном разделе </w:t>
            </w:r>
            <w:r w:rsidR="001304D3" w:rsidRPr="0032696A">
              <w:rPr>
                <w:sz w:val="26"/>
                <w:szCs w:val="26"/>
              </w:rPr>
              <w:t xml:space="preserve">в  обобщённом виде </w:t>
            </w:r>
            <w:r w:rsidRPr="0032696A">
              <w:rPr>
                <w:sz w:val="26"/>
                <w:szCs w:val="26"/>
              </w:rPr>
              <w:t>описываются планируемы</w:t>
            </w:r>
            <w:r w:rsidR="001304D3" w:rsidRPr="0032696A">
              <w:rPr>
                <w:sz w:val="26"/>
                <w:szCs w:val="26"/>
              </w:rPr>
              <w:t>е</w:t>
            </w:r>
            <w:r w:rsidRPr="0032696A">
              <w:rPr>
                <w:sz w:val="26"/>
                <w:szCs w:val="26"/>
              </w:rPr>
              <w:t xml:space="preserve"> результат</w:t>
            </w:r>
            <w:r w:rsidR="001304D3" w:rsidRPr="0032696A">
              <w:rPr>
                <w:sz w:val="26"/>
                <w:szCs w:val="26"/>
              </w:rPr>
              <w:t>ы</w:t>
            </w:r>
            <w:r w:rsidRPr="0032696A">
              <w:rPr>
                <w:sz w:val="26"/>
                <w:szCs w:val="26"/>
              </w:rPr>
              <w:t xml:space="preserve"> </w:t>
            </w:r>
            <w:r w:rsidR="001304D3" w:rsidRPr="0032696A">
              <w:rPr>
                <w:sz w:val="26"/>
                <w:szCs w:val="26"/>
              </w:rPr>
              <w:t>освоения учебных предметов «Русский язык» и «Литература»</w:t>
            </w:r>
            <w:r w:rsidRPr="0032696A">
              <w:rPr>
                <w:sz w:val="26"/>
                <w:szCs w:val="26"/>
              </w:rPr>
              <w:t>.</w:t>
            </w:r>
          </w:p>
        </w:tc>
      </w:tr>
      <w:tr w:rsidR="00FA061E" w:rsidRPr="003269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>
            <w:pPr>
              <w:jc w:val="center"/>
              <w:rPr>
                <w:rFonts w:eastAsia="HiddenHorzOCR"/>
                <w:sz w:val="26"/>
                <w:szCs w:val="26"/>
                <w:lang w:eastAsia="en-US"/>
              </w:rPr>
            </w:pPr>
            <w:r w:rsidRPr="0032696A">
              <w:rPr>
                <w:rFonts w:eastAsia="HiddenHorzOCR"/>
                <w:sz w:val="26"/>
                <w:szCs w:val="26"/>
              </w:rPr>
              <w:t>2.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1E" w:rsidRPr="0032696A" w:rsidRDefault="00FA061E" w:rsidP="00E21C33">
            <w:pPr>
              <w:jc w:val="both"/>
              <w:rPr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>«Планируемые результаты освоения обучающимися основной образовательной программы  основного общего образования образовательного учреждения».</w:t>
            </w:r>
          </w:p>
          <w:p w:rsidR="00FA061E" w:rsidRPr="0032696A" w:rsidRDefault="00FA061E" w:rsidP="00E21C33">
            <w:pPr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32696A">
              <w:rPr>
                <w:sz w:val="26"/>
                <w:szCs w:val="26"/>
              </w:rPr>
              <w:t xml:space="preserve">*Возможно использование  материалов </w:t>
            </w:r>
            <w:r w:rsidRPr="0032696A">
              <w:rPr>
                <w:bCs/>
                <w:iCs/>
                <w:sz w:val="26"/>
                <w:szCs w:val="26"/>
              </w:rPr>
              <w:t xml:space="preserve">Примерных </w:t>
            </w:r>
            <w:r w:rsidR="001304D3" w:rsidRPr="0032696A">
              <w:rPr>
                <w:bCs/>
                <w:iCs/>
                <w:sz w:val="26"/>
                <w:szCs w:val="26"/>
              </w:rPr>
              <w:t xml:space="preserve">и авторских </w:t>
            </w:r>
            <w:r w:rsidRPr="0032696A">
              <w:rPr>
                <w:bCs/>
                <w:iCs/>
                <w:sz w:val="26"/>
                <w:szCs w:val="26"/>
              </w:rPr>
              <w:t xml:space="preserve">программ </w:t>
            </w:r>
            <w:r w:rsidR="001304D3" w:rsidRPr="0032696A">
              <w:rPr>
                <w:sz w:val="26"/>
                <w:szCs w:val="26"/>
              </w:rPr>
              <w:t>учебных предметов «Русский язык» и «Литература»</w:t>
            </w:r>
            <w:r w:rsidRPr="0032696A">
              <w:rPr>
                <w:kern w:val="2"/>
                <w:sz w:val="26"/>
                <w:szCs w:val="26"/>
              </w:rPr>
              <w:t>.</w:t>
            </w:r>
          </w:p>
        </w:tc>
      </w:tr>
    </w:tbl>
    <w:p w:rsidR="00FA061E" w:rsidRPr="0032696A" w:rsidRDefault="00FA061E" w:rsidP="00FA061E">
      <w:pPr>
        <w:ind w:firstLine="54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В структуру </w:t>
      </w:r>
      <w:r w:rsidR="001304D3" w:rsidRPr="0032696A">
        <w:rPr>
          <w:sz w:val="26"/>
          <w:szCs w:val="26"/>
        </w:rPr>
        <w:t>п</w:t>
      </w:r>
      <w:r w:rsidRPr="0032696A">
        <w:rPr>
          <w:sz w:val="26"/>
          <w:szCs w:val="26"/>
        </w:rPr>
        <w:t xml:space="preserve">рограмм </w:t>
      </w:r>
      <w:r w:rsidR="001304D3" w:rsidRPr="0032696A">
        <w:rPr>
          <w:sz w:val="26"/>
          <w:szCs w:val="26"/>
        </w:rPr>
        <w:t xml:space="preserve">учебных предметов «Русский язык» и «Литература» </w:t>
      </w:r>
      <w:r w:rsidRPr="0032696A">
        <w:rPr>
          <w:sz w:val="26"/>
          <w:szCs w:val="26"/>
        </w:rPr>
        <w:t xml:space="preserve">локальным нормативным актом </w:t>
      </w:r>
      <w:r w:rsidR="00E02357" w:rsidRPr="00707AAF">
        <w:rPr>
          <w:sz w:val="26"/>
          <w:szCs w:val="26"/>
        </w:rPr>
        <w:t>общеобразовательн</w:t>
      </w:r>
      <w:r w:rsidR="00E02357">
        <w:rPr>
          <w:sz w:val="26"/>
          <w:szCs w:val="26"/>
        </w:rPr>
        <w:t>ой</w:t>
      </w:r>
      <w:r w:rsidR="00E02357" w:rsidRPr="00707AAF">
        <w:rPr>
          <w:sz w:val="26"/>
          <w:szCs w:val="26"/>
        </w:rPr>
        <w:t xml:space="preserve"> организаци</w:t>
      </w:r>
      <w:r w:rsidR="00E02357">
        <w:rPr>
          <w:sz w:val="26"/>
          <w:szCs w:val="26"/>
        </w:rPr>
        <w:t>и</w:t>
      </w:r>
      <w:r w:rsidR="00E02357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 xml:space="preserve">могут быть  включены дополнительные разделы, например, календарно-тематическое планирование; оценочные материалы. </w:t>
      </w:r>
    </w:p>
    <w:p w:rsidR="001A0031" w:rsidRPr="0032696A" w:rsidRDefault="001A0031" w:rsidP="001A0031">
      <w:pPr>
        <w:ind w:firstLine="54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Календарно-тематическое планирование по каждому  учебному предмету, курсу разрабатывается для каждого класса (или ступени обучения, например, для 5-7 и 8-9 классов) отдельно.  Календарно-тематическое планирование разрабатывается каждым учителем самостоятельно на основе тематического планирования. </w:t>
      </w:r>
    </w:p>
    <w:p w:rsidR="001A0031" w:rsidRPr="0032696A" w:rsidRDefault="001A0031" w:rsidP="001A0031">
      <w:pPr>
        <w:ind w:firstLine="54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Русский язык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517"/>
        <w:gridCol w:w="3017"/>
        <w:gridCol w:w="2733"/>
      </w:tblGrid>
      <w:tr w:rsidR="001A0031" w:rsidRPr="00B5178B" w:rsidTr="00B5178B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Раздел/тема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 xml:space="preserve">Содержание учебного предмета (языковая, лингвистическая, коммуникативная, </w:t>
            </w:r>
            <w:proofErr w:type="spellStart"/>
            <w:r w:rsidRPr="00B5178B">
              <w:rPr>
                <w:sz w:val="26"/>
                <w:szCs w:val="26"/>
              </w:rPr>
              <w:t>культуроведческая</w:t>
            </w:r>
            <w:proofErr w:type="spellEnd"/>
            <w:r w:rsidRPr="00B5178B">
              <w:rPr>
                <w:sz w:val="26"/>
                <w:szCs w:val="26"/>
              </w:rPr>
              <w:t xml:space="preserve"> компетенции)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Основные виды учебной деятельности (на уровне учебных действий)</w:t>
            </w:r>
          </w:p>
        </w:tc>
      </w:tr>
    </w:tbl>
    <w:p w:rsidR="001A0031" w:rsidRPr="0032696A" w:rsidRDefault="001A0031" w:rsidP="001A0031">
      <w:pPr>
        <w:ind w:firstLine="54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 Литература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420"/>
        <w:gridCol w:w="1560"/>
        <w:gridCol w:w="2382"/>
        <w:gridCol w:w="2054"/>
        <w:gridCol w:w="1587"/>
      </w:tblGrid>
      <w:tr w:rsidR="001A0031" w:rsidRPr="00B5178B" w:rsidTr="00B5178B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 w:rsidP="00B5178B">
            <w:pPr>
              <w:ind w:right="-127"/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Раздел/</w:t>
            </w:r>
          </w:p>
          <w:p w:rsidR="001A0031" w:rsidRPr="00B5178B" w:rsidRDefault="001A0031" w:rsidP="00B5178B">
            <w:pPr>
              <w:ind w:right="-127"/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тема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>Содержание учебного предмета. Компетенции литературного образования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</w:rPr>
            </w:pPr>
            <w:r w:rsidRPr="00B5178B">
              <w:rPr>
                <w:sz w:val="26"/>
                <w:szCs w:val="26"/>
              </w:rPr>
              <w:t xml:space="preserve">Основные виды учебной </w:t>
            </w:r>
            <w:r w:rsidRPr="00B5178B">
              <w:rPr>
                <w:sz w:val="26"/>
                <w:szCs w:val="26"/>
              </w:rPr>
              <w:lastRenderedPageBreak/>
              <w:t>деятельности (на уровне учебных действий)</w:t>
            </w:r>
          </w:p>
        </w:tc>
      </w:tr>
      <w:tr w:rsidR="001A0031" w:rsidRPr="00B5178B" w:rsidTr="00B5178B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  <w:lang w:eastAsia="en-US"/>
              </w:rPr>
            </w:pPr>
            <w:r w:rsidRPr="00B5178B">
              <w:rPr>
                <w:sz w:val="26"/>
                <w:szCs w:val="26"/>
                <w:lang w:eastAsia="en-US"/>
              </w:rPr>
              <w:t>читательская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  <w:lang w:eastAsia="en-US"/>
              </w:rPr>
            </w:pPr>
            <w:r w:rsidRPr="00B5178B">
              <w:rPr>
                <w:sz w:val="26"/>
                <w:szCs w:val="26"/>
                <w:lang w:eastAsia="en-US"/>
              </w:rPr>
              <w:t>литературоведческая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  <w:lang w:eastAsia="en-US"/>
              </w:rPr>
            </w:pPr>
            <w:r w:rsidRPr="00B5178B">
              <w:rPr>
                <w:sz w:val="26"/>
                <w:szCs w:val="26"/>
                <w:lang w:eastAsia="en-US"/>
              </w:rPr>
              <w:t>коммуникативная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31" w:rsidRPr="00B5178B" w:rsidRDefault="001A0031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1A0031" w:rsidRPr="0032696A" w:rsidRDefault="001A0031" w:rsidP="001A0031">
      <w:pPr>
        <w:ind w:firstLine="540"/>
        <w:jc w:val="both"/>
        <w:rPr>
          <w:sz w:val="26"/>
          <w:szCs w:val="26"/>
        </w:rPr>
      </w:pPr>
    </w:p>
    <w:p w:rsidR="00B520C2" w:rsidRPr="0032696A" w:rsidRDefault="001304D3" w:rsidP="00FA061E">
      <w:pPr>
        <w:ind w:firstLine="540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В разделе «Оценочные материалы» представляются контрольно-измерительные </w:t>
      </w:r>
      <w:r w:rsidR="00EC7A68">
        <w:rPr>
          <w:kern w:val="2"/>
          <w:sz w:val="26"/>
          <w:szCs w:val="26"/>
        </w:rPr>
        <w:t>материалы, которые используются</w:t>
      </w:r>
      <w:r w:rsidRPr="0032696A">
        <w:rPr>
          <w:kern w:val="2"/>
          <w:sz w:val="26"/>
          <w:szCs w:val="26"/>
        </w:rPr>
        <w:t xml:space="preserve"> для измерения достижения обучающимися планируемых (</w:t>
      </w:r>
      <w:proofErr w:type="spellStart"/>
      <w:r w:rsidRPr="0032696A">
        <w:rPr>
          <w:kern w:val="2"/>
          <w:sz w:val="26"/>
          <w:szCs w:val="26"/>
        </w:rPr>
        <w:t>метапредметных</w:t>
      </w:r>
      <w:proofErr w:type="spellEnd"/>
      <w:r w:rsidRPr="0032696A">
        <w:rPr>
          <w:kern w:val="2"/>
          <w:sz w:val="26"/>
          <w:szCs w:val="26"/>
        </w:rPr>
        <w:t xml:space="preserve"> и предметных) результатов. Данные контрольно-измерительные материалы  используются для проведения текущего контроля, промежуточной аттестации обучающихся.. </w:t>
      </w:r>
      <w:r w:rsidR="003D5888" w:rsidRPr="0032696A">
        <w:rPr>
          <w:kern w:val="2"/>
          <w:sz w:val="26"/>
          <w:szCs w:val="26"/>
        </w:rPr>
        <w:t>Оценочные материалы могут быть составлены учителем (учителями) данно</w:t>
      </w:r>
      <w:r w:rsidR="00E02357">
        <w:rPr>
          <w:kern w:val="2"/>
          <w:sz w:val="26"/>
          <w:szCs w:val="26"/>
        </w:rPr>
        <w:t>й</w:t>
      </w:r>
      <w:r w:rsidR="003D5888" w:rsidRPr="0032696A">
        <w:rPr>
          <w:kern w:val="2"/>
          <w:sz w:val="26"/>
          <w:szCs w:val="26"/>
        </w:rPr>
        <w:t xml:space="preserve"> </w:t>
      </w:r>
      <w:r w:rsidR="00E02357" w:rsidRPr="00707AAF">
        <w:rPr>
          <w:sz w:val="26"/>
          <w:szCs w:val="26"/>
        </w:rPr>
        <w:t>общеобразовательн</w:t>
      </w:r>
      <w:r w:rsidR="00E02357">
        <w:rPr>
          <w:sz w:val="26"/>
          <w:szCs w:val="26"/>
        </w:rPr>
        <w:t>ой</w:t>
      </w:r>
      <w:r w:rsidR="00E02357" w:rsidRPr="00707AAF">
        <w:rPr>
          <w:sz w:val="26"/>
          <w:szCs w:val="26"/>
        </w:rPr>
        <w:t xml:space="preserve"> организаци</w:t>
      </w:r>
      <w:r w:rsidR="00E02357">
        <w:rPr>
          <w:sz w:val="26"/>
          <w:szCs w:val="26"/>
        </w:rPr>
        <w:t>и</w:t>
      </w:r>
      <w:r w:rsidR="00E02357" w:rsidRPr="0032696A">
        <w:rPr>
          <w:kern w:val="2"/>
          <w:sz w:val="26"/>
          <w:szCs w:val="26"/>
        </w:rPr>
        <w:t xml:space="preserve"> </w:t>
      </w:r>
      <w:r w:rsidR="003D5888" w:rsidRPr="0032696A">
        <w:rPr>
          <w:kern w:val="2"/>
          <w:sz w:val="26"/>
          <w:szCs w:val="26"/>
        </w:rPr>
        <w:t xml:space="preserve">или взяты из пособий, подготовленных ведущими методистами России. </w:t>
      </w:r>
      <w:r w:rsidR="00B5209C" w:rsidRPr="0032696A">
        <w:rPr>
          <w:kern w:val="2"/>
          <w:sz w:val="26"/>
          <w:szCs w:val="26"/>
        </w:rPr>
        <w:t xml:space="preserve">Оценочные материалы должны соответствовать целям изучения русского языка и литературы, учитывать результаты формирования ведущих компетенций языкового и литературного образования.  </w:t>
      </w:r>
    </w:p>
    <w:p w:rsidR="003D5888" w:rsidRPr="0032696A" w:rsidRDefault="003D5888" w:rsidP="00FA061E">
      <w:pPr>
        <w:ind w:firstLine="540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Рекомендуем </w:t>
      </w:r>
      <w:r w:rsidR="00B70977" w:rsidRPr="0032696A">
        <w:rPr>
          <w:kern w:val="2"/>
          <w:sz w:val="26"/>
          <w:szCs w:val="26"/>
        </w:rPr>
        <w:t>использовать в учебном процессе оценочные материалы издательств «Национальное образование», «Просвещение», «Дрофа», «</w:t>
      </w:r>
      <w:proofErr w:type="spellStart"/>
      <w:r w:rsidR="00B70977" w:rsidRPr="0032696A">
        <w:rPr>
          <w:kern w:val="2"/>
          <w:sz w:val="26"/>
          <w:szCs w:val="26"/>
        </w:rPr>
        <w:t>Вентана-Граф</w:t>
      </w:r>
      <w:proofErr w:type="spellEnd"/>
      <w:r w:rsidR="00B70977" w:rsidRPr="0032696A">
        <w:rPr>
          <w:kern w:val="2"/>
          <w:sz w:val="26"/>
          <w:szCs w:val="26"/>
        </w:rPr>
        <w:t xml:space="preserve">». </w:t>
      </w:r>
    </w:p>
    <w:p w:rsidR="00B70977" w:rsidRPr="0032696A" w:rsidRDefault="00B70977" w:rsidP="00FA061E">
      <w:pPr>
        <w:ind w:firstLine="540"/>
        <w:jc w:val="both"/>
        <w:rPr>
          <w:color w:val="FF0000"/>
          <w:kern w:val="2"/>
          <w:sz w:val="26"/>
          <w:szCs w:val="26"/>
        </w:rPr>
      </w:pPr>
    </w:p>
    <w:p w:rsidR="00FA061E" w:rsidRPr="0032696A" w:rsidRDefault="00FA061E" w:rsidP="00FA061E">
      <w:pPr>
        <w:jc w:val="center"/>
        <w:rPr>
          <w:i/>
          <w:sz w:val="26"/>
          <w:szCs w:val="26"/>
        </w:rPr>
      </w:pPr>
      <w:r w:rsidRPr="0032696A">
        <w:rPr>
          <w:i/>
          <w:sz w:val="26"/>
          <w:szCs w:val="26"/>
        </w:rPr>
        <w:t>Реализация федерального компонента государственного образовательного стандарта общего образования</w:t>
      </w:r>
    </w:p>
    <w:p w:rsidR="00FA061E" w:rsidRPr="0032696A" w:rsidRDefault="00FA061E" w:rsidP="00FA061E">
      <w:pPr>
        <w:jc w:val="center"/>
        <w:rPr>
          <w:i/>
          <w:sz w:val="26"/>
          <w:szCs w:val="26"/>
        </w:rPr>
      </w:pPr>
    </w:p>
    <w:p w:rsidR="00FA061E" w:rsidRPr="0032696A" w:rsidRDefault="00FA061E" w:rsidP="00FA06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96A">
        <w:rPr>
          <w:color w:val="000000"/>
          <w:sz w:val="26"/>
          <w:szCs w:val="26"/>
        </w:rPr>
        <w:t xml:space="preserve">Рабочая программа учебного предмета, курса является составной </w:t>
      </w:r>
      <w:r w:rsidRPr="0032696A">
        <w:rPr>
          <w:sz w:val="26"/>
          <w:szCs w:val="26"/>
        </w:rPr>
        <w:t xml:space="preserve">частью образовательной программы </w:t>
      </w:r>
      <w:r w:rsidR="00E02357" w:rsidRPr="00707AAF">
        <w:rPr>
          <w:sz w:val="26"/>
          <w:szCs w:val="26"/>
        </w:rPr>
        <w:t>общеобразовательн</w:t>
      </w:r>
      <w:r w:rsidR="00E02357">
        <w:rPr>
          <w:sz w:val="26"/>
          <w:szCs w:val="26"/>
        </w:rPr>
        <w:t>ой</w:t>
      </w:r>
      <w:r w:rsidR="00E02357" w:rsidRPr="00707AAF">
        <w:rPr>
          <w:sz w:val="26"/>
          <w:szCs w:val="26"/>
        </w:rPr>
        <w:t xml:space="preserve"> организаци</w:t>
      </w:r>
      <w:r w:rsidR="00E02357">
        <w:rPr>
          <w:sz w:val="26"/>
          <w:szCs w:val="26"/>
        </w:rPr>
        <w:t>и</w:t>
      </w:r>
      <w:r w:rsidRPr="0032696A">
        <w:rPr>
          <w:sz w:val="26"/>
          <w:szCs w:val="26"/>
        </w:rPr>
        <w:t xml:space="preserve">. Она призвана обеспечить гарантии в получении учащимися обязательного минимума содержания образования в соответствии с федеральным компонентом государственного образовательного стандарта (приказ Министерства образования и науки Российской Федерации от 05.03.2004 г. №1089) и спецификой местных условий. </w:t>
      </w:r>
    </w:p>
    <w:p w:rsidR="00FA061E" w:rsidRPr="0032696A" w:rsidRDefault="00FA061E" w:rsidP="00FA06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При разработке Рабочих программ учебных предметов, курсов учитель может использовать примерные программы по учебным предметам, авторские программы к учебникам. Примерные программы по  учебным предметам, курсам позволяют всем участникам образовательного процесса получить представление о целях, содержании, общей стратегии образования учащихся средствами учебного предмета, курса предмета, конкретизирует содержание предметных тем федерального компонента государственного образовательного стандарта, дает примерное распределение учебных часов по разделам учебного предмета, курса и рекомендуемую последовательность изучения тем и разделов учебного предмета, курса с учетом возрастных особенностей учащихся, логики учебного процесса, межпредметных и </w:t>
      </w:r>
      <w:proofErr w:type="spellStart"/>
      <w:r w:rsidRPr="0032696A">
        <w:rPr>
          <w:sz w:val="26"/>
          <w:szCs w:val="26"/>
        </w:rPr>
        <w:t>внутрипредметных</w:t>
      </w:r>
      <w:proofErr w:type="spellEnd"/>
      <w:r w:rsidRPr="0032696A">
        <w:rPr>
          <w:sz w:val="26"/>
          <w:szCs w:val="26"/>
        </w:rPr>
        <w:t xml:space="preserve"> связей.</w:t>
      </w:r>
    </w:p>
    <w:p w:rsidR="00FA061E" w:rsidRPr="0032696A" w:rsidRDefault="00FA061E" w:rsidP="00FA06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По своей структуре и содержанию Рабочая программа учебных предметов, курсов представляет собой документ, составленный с учетом: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требований федерального компонента государственных образовательных стандартов;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обязательного минимума содержания образования по учебному предмету, курсу;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максимального объема учебного материала для учащихся;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требований к уровню подготовки выпускников;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lastRenderedPageBreak/>
        <w:t>объема учебной нагрузки, определенного учебным планом образовательного учреждения для реализации учебных предметов, курсов в каждом классе;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познавательных интересов учащихся;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целей и задач образовательной программы школы;</w:t>
      </w:r>
    </w:p>
    <w:p w:rsidR="00FA061E" w:rsidRPr="0032696A" w:rsidRDefault="00FA061E" w:rsidP="005F45A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выбора педагогом необходимого комплекта учебно-методического обеспечения.</w:t>
      </w:r>
    </w:p>
    <w:p w:rsidR="00FA061E" w:rsidRPr="0032696A" w:rsidRDefault="00FA061E" w:rsidP="00FA06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В письме Министерства образования и науки Челябинской области от 31 июля 2009 года № 103/3404 «О разработке рабочих программ учебных курсов, предметов, дисциплин (модулей) в общеобразовательных учреждениях Челябинской области» рекомендована примерная структура рабочих программ учебных предметов, курсов. Структура Рабочих программ учебных предметов, курсов утверждается локальным нормативным актом </w:t>
      </w:r>
      <w:r w:rsidR="00E02357" w:rsidRPr="00707AAF">
        <w:rPr>
          <w:sz w:val="26"/>
          <w:szCs w:val="26"/>
        </w:rPr>
        <w:t>общеобразовательн</w:t>
      </w:r>
      <w:r w:rsidR="00E02357">
        <w:rPr>
          <w:sz w:val="26"/>
          <w:szCs w:val="26"/>
        </w:rPr>
        <w:t>ой</w:t>
      </w:r>
      <w:r w:rsidR="00E02357" w:rsidRPr="00707AAF">
        <w:rPr>
          <w:sz w:val="26"/>
          <w:szCs w:val="26"/>
        </w:rPr>
        <w:t xml:space="preserve"> организаци</w:t>
      </w:r>
      <w:r w:rsidR="00E02357">
        <w:rPr>
          <w:sz w:val="26"/>
          <w:szCs w:val="26"/>
        </w:rPr>
        <w:t>и</w:t>
      </w:r>
      <w:r w:rsidR="00E02357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>и может включать следующие компоненты:</w:t>
      </w:r>
    </w:p>
    <w:p w:rsidR="00FA061E" w:rsidRPr="0032696A" w:rsidRDefault="00FA061E" w:rsidP="005F45A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титульный лист;</w:t>
      </w:r>
    </w:p>
    <w:p w:rsidR="00FA061E" w:rsidRPr="0032696A" w:rsidRDefault="00FA061E" w:rsidP="005F45A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пояснительная записка;</w:t>
      </w:r>
    </w:p>
    <w:p w:rsidR="00FA061E" w:rsidRPr="0032696A" w:rsidRDefault="00FA061E" w:rsidP="005F45A4">
      <w:pPr>
        <w:pStyle w:val="normal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содержание программы учебного курса;</w:t>
      </w:r>
    </w:p>
    <w:p w:rsidR="00FA061E" w:rsidRPr="0032696A" w:rsidRDefault="00FA061E" w:rsidP="005F45A4">
      <w:pPr>
        <w:pStyle w:val="normal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учебно-тематический план;</w:t>
      </w:r>
    </w:p>
    <w:p w:rsidR="00FA061E" w:rsidRPr="0032696A" w:rsidRDefault="00FA061E" w:rsidP="005F45A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календарно-тематическое планирование;</w:t>
      </w:r>
    </w:p>
    <w:p w:rsidR="00FA061E" w:rsidRPr="0032696A" w:rsidRDefault="00FA061E" w:rsidP="005F45A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требования к уровню подготовки учащихся;</w:t>
      </w:r>
    </w:p>
    <w:p w:rsidR="00FA061E" w:rsidRPr="0032696A" w:rsidRDefault="00FA061E" w:rsidP="005F45A4">
      <w:pPr>
        <w:pStyle w:val="normal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 w:val="26"/>
          <w:szCs w:val="26"/>
        </w:rPr>
      </w:pPr>
      <w:r w:rsidRPr="0032696A">
        <w:rPr>
          <w:sz w:val="26"/>
          <w:szCs w:val="26"/>
        </w:rPr>
        <w:t>характеристика контрольно-измерительных материалов;</w:t>
      </w:r>
    </w:p>
    <w:p w:rsidR="00FA061E" w:rsidRPr="0032696A" w:rsidRDefault="00FA061E" w:rsidP="005F45A4">
      <w:pPr>
        <w:pStyle w:val="normal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32696A">
        <w:rPr>
          <w:color w:val="292526"/>
          <w:sz w:val="26"/>
          <w:szCs w:val="26"/>
        </w:rPr>
        <w:t>учебно-методическое обеспечение предмета и перечень рекомендуемой</w:t>
      </w:r>
      <w:r w:rsidR="003D5888" w:rsidRPr="0032696A">
        <w:rPr>
          <w:color w:val="292526"/>
          <w:sz w:val="26"/>
          <w:szCs w:val="26"/>
        </w:rPr>
        <w:t xml:space="preserve"> </w:t>
      </w:r>
      <w:r w:rsidRPr="0032696A">
        <w:rPr>
          <w:color w:val="292526"/>
          <w:sz w:val="26"/>
          <w:szCs w:val="26"/>
        </w:rPr>
        <w:t>литературы (основной и дополнительной) для учителя и учащихся.</w:t>
      </w:r>
    </w:p>
    <w:p w:rsidR="00FA061E" w:rsidRPr="0032696A" w:rsidRDefault="00FA061E" w:rsidP="00FA061E">
      <w:pPr>
        <w:ind w:firstLine="540"/>
        <w:jc w:val="both"/>
        <w:rPr>
          <w:sz w:val="26"/>
          <w:szCs w:val="26"/>
        </w:rPr>
      </w:pPr>
      <w:r w:rsidRPr="0032696A">
        <w:rPr>
          <w:i/>
          <w:sz w:val="26"/>
          <w:szCs w:val="26"/>
        </w:rPr>
        <w:t>Титульный лист</w:t>
      </w:r>
      <w:r w:rsidRPr="0032696A">
        <w:rPr>
          <w:sz w:val="26"/>
          <w:szCs w:val="26"/>
        </w:rPr>
        <w:t xml:space="preserve"> должен содержать </w:t>
      </w:r>
      <w:r w:rsidRPr="0032696A">
        <w:rPr>
          <w:bCs/>
          <w:iCs/>
          <w:sz w:val="26"/>
          <w:szCs w:val="26"/>
        </w:rPr>
        <w:t xml:space="preserve">полное наименование </w:t>
      </w:r>
      <w:r w:rsidR="00E02357" w:rsidRPr="00707AAF">
        <w:rPr>
          <w:sz w:val="26"/>
          <w:szCs w:val="26"/>
        </w:rPr>
        <w:t>общеобразовательн</w:t>
      </w:r>
      <w:r w:rsidR="00E02357">
        <w:rPr>
          <w:sz w:val="26"/>
          <w:szCs w:val="26"/>
        </w:rPr>
        <w:t>ой</w:t>
      </w:r>
      <w:r w:rsidR="00E02357" w:rsidRPr="00707AAF">
        <w:rPr>
          <w:sz w:val="26"/>
          <w:szCs w:val="26"/>
        </w:rPr>
        <w:t xml:space="preserve"> организаци</w:t>
      </w:r>
      <w:r w:rsidR="00E02357">
        <w:rPr>
          <w:sz w:val="26"/>
          <w:szCs w:val="26"/>
        </w:rPr>
        <w:t>и</w:t>
      </w:r>
      <w:r w:rsidRPr="0032696A">
        <w:rPr>
          <w:bCs/>
          <w:iCs/>
          <w:sz w:val="26"/>
          <w:szCs w:val="26"/>
        </w:rPr>
        <w:t xml:space="preserve"> в соответствии с уставом;</w:t>
      </w:r>
      <w:r w:rsidRPr="0032696A">
        <w:rPr>
          <w:sz w:val="26"/>
          <w:szCs w:val="26"/>
        </w:rPr>
        <w:t xml:space="preserve"> </w:t>
      </w:r>
      <w:r w:rsidRPr="0032696A">
        <w:rPr>
          <w:bCs/>
          <w:iCs/>
          <w:sz w:val="26"/>
          <w:szCs w:val="26"/>
        </w:rPr>
        <w:t>наименование учебного предмета, курса; указани</w:t>
      </w:r>
      <w:r w:rsidR="003D5888" w:rsidRPr="0032696A">
        <w:rPr>
          <w:bCs/>
          <w:iCs/>
          <w:sz w:val="26"/>
          <w:szCs w:val="26"/>
        </w:rPr>
        <w:t>е</w:t>
      </w:r>
      <w:r w:rsidRPr="0032696A">
        <w:rPr>
          <w:bCs/>
          <w:iCs/>
          <w:sz w:val="26"/>
          <w:szCs w:val="26"/>
        </w:rPr>
        <w:t xml:space="preserve"> на принадлежность Программы учебного предмета, курса к уровню общего образования; срок реализации данной Программы учебного предмета, курса</w:t>
      </w:r>
      <w:r w:rsidRPr="0032696A">
        <w:rPr>
          <w:sz w:val="26"/>
          <w:szCs w:val="26"/>
        </w:rPr>
        <w:t xml:space="preserve">; сведения о разработчике (разработчиках): (ФИО, должность); год утверждения </w:t>
      </w:r>
      <w:r w:rsidR="003D5888" w:rsidRPr="0032696A">
        <w:rPr>
          <w:sz w:val="26"/>
          <w:szCs w:val="26"/>
        </w:rPr>
        <w:t>р</w:t>
      </w:r>
      <w:r w:rsidRPr="0032696A">
        <w:rPr>
          <w:sz w:val="26"/>
          <w:szCs w:val="26"/>
        </w:rPr>
        <w:t xml:space="preserve">абочей программы. </w:t>
      </w:r>
    </w:p>
    <w:p w:rsidR="00FA061E" w:rsidRPr="0032696A" w:rsidRDefault="00FA061E" w:rsidP="00FA061E">
      <w:pPr>
        <w:ind w:firstLine="54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В </w:t>
      </w:r>
      <w:r w:rsidRPr="0032696A">
        <w:rPr>
          <w:i/>
          <w:sz w:val="26"/>
          <w:szCs w:val="26"/>
        </w:rPr>
        <w:t>пояснительной записке</w:t>
      </w:r>
      <w:r w:rsidRPr="0032696A">
        <w:rPr>
          <w:sz w:val="26"/>
          <w:szCs w:val="26"/>
        </w:rPr>
        <w:t xml:space="preserve"> раскрывается статус документа, его структура, даётся общая характеристика учебного предмета, курса, его место в базисном учебном плане. Особое внимание уделяется роли конкретного учебного предмета, курса в формировании </w:t>
      </w:r>
      <w:proofErr w:type="spellStart"/>
      <w:r w:rsidRPr="0032696A">
        <w:rPr>
          <w:sz w:val="26"/>
          <w:szCs w:val="26"/>
        </w:rPr>
        <w:t>общеучебных</w:t>
      </w:r>
      <w:proofErr w:type="spellEnd"/>
      <w:r w:rsidRPr="0032696A">
        <w:rPr>
          <w:sz w:val="26"/>
          <w:szCs w:val="26"/>
        </w:rPr>
        <w:t xml:space="preserve"> умений, навыков и способов деятельности, ключевых компетенций учащихся. В пояснительной записке указывается</w:t>
      </w:r>
      <w:r w:rsidR="003D5888" w:rsidRPr="0032696A">
        <w:rPr>
          <w:sz w:val="26"/>
          <w:szCs w:val="26"/>
        </w:rPr>
        <w:t>,</w:t>
      </w:r>
      <w:r w:rsidRPr="0032696A">
        <w:rPr>
          <w:sz w:val="26"/>
          <w:szCs w:val="26"/>
        </w:rPr>
        <w:t xml:space="preserve"> какая примерная (авторская)  программа послужила основанием для разработки программы учебного предмета, курса, особенности представляемой программы. В пояснительной записке отражаются те изменения, которые предлагает учитель внести с учётом особенностей контингента учащихся, целевых ориентиров учебного предмета, курса, особенностей образовательного учреждения, а также требования к уровню подготовки учащихся с учётом внесённых изменений.</w:t>
      </w:r>
    </w:p>
    <w:p w:rsidR="00FA061E" w:rsidRPr="0032696A" w:rsidRDefault="00FA061E" w:rsidP="00FA061E">
      <w:pPr>
        <w:ind w:firstLine="540"/>
        <w:jc w:val="both"/>
        <w:rPr>
          <w:sz w:val="26"/>
          <w:szCs w:val="26"/>
        </w:rPr>
      </w:pPr>
      <w:r w:rsidRPr="0032696A">
        <w:rPr>
          <w:i/>
          <w:sz w:val="26"/>
          <w:szCs w:val="26"/>
        </w:rPr>
        <w:t>Основное содержание</w:t>
      </w:r>
      <w:r w:rsidRPr="0032696A">
        <w:rPr>
          <w:sz w:val="26"/>
          <w:szCs w:val="26"/>
        </w:rPr>
        <w:t xml:space="preserve"> раскрывает необходимый уровень знаний, умений и навыков, который формируется у учащихся. </w:t>
      </w:r>
    </w:p>
    <w:p w:rsidR="00FA061E" w:rsidRPr="0032696A" w:rsidRDefault="00FA061E" w:rsidP="00FA061E">
      <w:pPr>
        <w:ind w:firstLine="540"/>
        <w:jc w:val="both"/>
        <w:rPr>
          <w:sz w:val="26"/>
          <w:szCs w:val="26"/>
        </w:rPr>
      </w:pPr>
      <w:r w:rsidRPr="0032696A">
        <w:rPr>
          <w:i/>
          <w:sz w:val="26"/>
          <w:szCs w:val="26"/>
        </w:rPr>
        <w:t>Календарно-тематическое планирование.</w:t>
      </w:r>
      <w:r w:rsidRPr="0032696A">
        <w:rPr>
          <w:sz w:val="26"/>
          <w:szCs w:val="26"/>
        </w:rPr>
        <w:t xml:space="preserve"> В данный раздел включается календарно-тематическое планирование, структура  может состоять из следующих блоков:</w:t>
      </w:r>
    </w:p>
    <w:p w:rsidR="00FA061E" w:rsidRPr="0032696A" w:rsidRDefault="00FA061E" w:rsidP="00FA061E">
      <w:pPr>
        <w:jc w:val="both"/>
        <w:rPr>
          <w:b/>
          <w:sz w:val="26"/>
          <w:szCs w:val="26"/>
        </w:rPr>
      </w:pPr>
      <w:r w:rsidRPr="0032696A">
        <w:rPr>
          <w:bCs/>
          <w:sz w:val="26"/>
          <w:szCs w:val="26"/>
        </w:rPr>
        <w:t xml:space="preserve"> тема (раздел) (количество часов); </w:t>
      </w:r>
      <w:r w:rsidRPr="0032696A">
        <w:rPr>
          <w:sz w:val="26"/>
          <w:szCs w:val="26"/>
        </w:rPr>
        <w:t xml:space="preserve">содержание каждого урока; количество часов </w:t>
      </w:r>
      <w:r w:rsidRPr="0032696A">
        <w:rPr>
          <w:bCs/>
          <w:sz w:val="26"/>
          <w:szCs w:val="26"/>
        </w:rPr>
        <w:t>ко</w:t>
      </w:r>
      <w:r w:rsidRPr="0032696A">
        <w:rPr>
          <w:sz w:val="26"/>
          <w:szCs w:val="26"/>
        </w:rPr>
        <w:t>рректировка</w:t>
      </w:r>
      <w:r w:rsidRPr="0032696A">
        <w:rPr>
          <w:b/>
          <w:sz w:val="26"/>
          <w:szCs w:val="26"/>
        </w:rPr>
        <w:t>.</w:t>
      </w:r>
    </w:p>
    <w:p w:rsidR="00FA061E" w:rsidRPr="0032696A" w:rsidRDefault="00FA061E" w:rsidP="00FA061E">
      <w:pPr>
        <w:jc w:val="both"/>
        <w:rPr>
          <w:i/>
          <w:sz w:val="26"/>
          <w:szCs w:val="26"/>
        </w:rPr>
      </w:pPr>
      <w:r w:rsidRPr="0032696A">
        <w:rPr>
          <w:b/>
          <w:sz w:val="26"/>
          <w:szCs w:val="26"/>
        </w:rPr>
        <w:tab/>
      </w:r>
      <w:r w:rsidRPr="0032696A">
        <w:rPr>
          <w:i/>
          <w:sz w:val="26"/>
          <w:szCs w:val="26"/>
        </w:rPr>
        <w:t>Требования к уровню подготовки учащихся по итогам изучения конкретного предмета.</w:t>
      </w:r>
    </w:p>
    <w:p w:rsidR="00FA061E" w:rsidRPr="0032696A" w:rsidRDefault="00FA061E" w:rsidP="00FA061E">
      <w:pPr>
        <w:ind w:firstLine="708"/>
        <w:jc w:val="both"/>
        <w:rPr>
          <w:bCs/>
          <w:sz w:val="26"/>
          <w:szCs w:val="26"/>
        </w:rPr>
      </w:pPr>
      <w:r w:rsidRPr="0032696A">
        <w:rPr>
          <w:i/>
          <w:sz w:val="26"/>
          <w:szCs w:val="26"/>
        </w:rPr>
        <w:t xml:space="preserve">Учащиеся должны знать / понимать </w:t>
      </w:r>
      <w:r w:rsidRPr="0032696A">
        <w:rPr>
          <w:sz w:val="26"/>
          <w:szCs w:val="26"/>
        </w:rPr>
        <w:t xml:space="preserve">(даётся перечень необходимых для усвоения и воспроизведения каждым учащимся знаний); </w:t>
      </w:r>
      <w:r w:rsidRPr="0032696A">
        <w:rPr>
          <w:i/>
          <w:sz w:val="26"/>
          <w:szCs w:val="26"/>
        </w:rPr>
        <w:t>уметь</w:t>
      </w:r>
      <w:r w:rsidRPr="0032696A">
        <w:rPr>
          <w:sz w:val="26"/>
          <w:szCs w:val="26"/>
        </w:rPr>
        <w:t xml:space="preserve"> (даётся перечень </w:t>
      </w:r>
      <w:r w:rsidRPr="0032696A">
        <w:rPr>
          <w:sz w:val="26"/>
          <w:szCs w:val="26"/>
        </w:rPr>
        <w:lastRenderedPageBreak/>
        <w:t xml:space="preserve">конкретных умений и навыков данного учебного предмета, курса, основанной на более сложной, чем воспроизведение, деятельности: анализировать, сравнивать, различать, приводить примеры, определять признаки и др.);  </w:t>
      </w:r>
      <w:r w:rsidRPr="0032696A">
        <w:rPr>
          <w:i/>
          <w:sz w:val="26"/>
          <w:szCs w:val="26"/>
        </w:rPr>
        <w:t xml:space="preserve">использовать приобретённые знания и умения в практической деятельности </w:t>
      </w:r>
      <w:r w:rsidRPr="0032696A">
        <w:rPr>
          <w:sz w:val="26"/>
          <w:szCs w:val="26"/>
        </w:rPr>
        <w:t>(группа умений, которыми учащийся может пользоваться самостоятельно в повседневной жизни, вне образовательного процесса). При этом допускается  внесение в Программу учебного предмета, курса дополнительного материала, расширяющего и углубляющего знания учащихся. Рекомендуется определять требования к уровню подготовки учащихся по итогам  каждого года обучения.</w:t>
      </w:r>
    </w:p>
    <w:p w:rsidR="005F45A4" w:rsidRPr="0032696A" w:rsidRDefault="00FA061E" w:rsidP="00FA061E">
      <w:pPr>
        <w:pStyle w:val="ListParagraph"/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32696A">
        <w:rPr>
          <w:rFonts w:ascii="Times New Roman" w:hAnsi="Times New Roman"/>
          <w:i/>
          <w:sz w:val="26"/>
          <w:szCs w:val="26"/>
        </w:rPr>
        <w:t>Характеристика контрольно-измерительных материалов</w:t>
      </w:r>
      <w:r w:rsidRPr="0032696A">
        <w:rPr>
          <w:rFonts w:ascii="Times New Roman" w:hAnsi="Times New Roman"/>
          <w:sz w:val="26"/>
          <w:szCs w:val="26"/>
        </w:rPr>
        <w:t xml:space="preserve">. </w:t>
      </w:r>
    </w:p>
    <w:p w:rsidR="00FA061E" w:rsidRPr="0032696A" w:rsidRDefault="00FA061E" w:rsidP="005F45A4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2696A">
        <w:rPr>
          <w:rFonts w:ascii="Times New Roman" w:hAnsi="Times New Roman"/>
          <w:sz w:val="26"/>
          <w:szCs w:val="26"/>
        </w:rPr>
        <w:t>В данном разделе</w:t>
      </w:r>
      <w:r w:rsidR="005F45A4" w:rsidRPr="0032696A">
        <w:rPr>
          <w:rFonts w:ascii="Times New Roman" w:hAnsi="Times New Roman"/>
          <w:sz w:val="26"/>
          <w:szCs w:val="26"/>
        </w:rPr>
        <w:t xml:space="preserve"> </w:t>
      </w:r>
      <w:r w:rsidRPr="0032696A">
        <w:rPr>
          <w:rFonts w:ascii="Times New Roman" w:hAnsi="Times New Roman"/>
          <w:sz w:val="26"/>
          <w:szCs w:val="26"/>
        </w:rPr>
        <w:t>описывается организация оценивания уровня подготовки учащихся по конкретному учебному, курсу и даётся характеристика  контрольно-измерительных материалов при организации текущего контроля, промежуточной аттестации.</w:t>
      </w:r>
    </w:p>
    <w:p w:rsidR="005F45A4" w:rsidRPr="0032696A" w:rsidRDefault="005F45A4" w:rsidP="005F45A4">
      <w:pPr>
        <w:jc w:val="both"/>
        <w:rPr>
          <w:sz w:val="26"/>
          <w:szCs w:val="26"/>
        </w:rPr>
      </w:pPr>
    </w:p>
    <w:p w:rsidR="008A417E" w:rsidRPr="00E764E2" w:rsidRDefault="008A417E" w:rsidP="008A417E">
      <w:pPr>
        <w:pStyle w:val="3"/>
        <w:widowControl w:val="0"/>
        <w:jc w:val="center"/>
        <w:rPr>
          <w:sz w:val="26"/>
          <w:szCs w:val="26"/>
        </w:rPr>
      </w:pPr>
      <w:r w:rsidRPr="00E764E2">
        <w:rPr>
          <w:sz w:val="26"/>
          <w:szCs w:val="26"/>
        </w:rPr>
        <w:t>3. Рекомендации по учету национальных, региональных и этнокультурных особенностей при изучении предмета</w:t>
      </w:r>
    </w:p>
    <w:p w:rsidR="008A417E" w:rsidRPr="00E764E2" w:rsidRDefault="008A417E" w:rsidP="00EE3F84">
      <w:pPr>
        <w:pStyle w:val="3"/>
        <w:widowControl w:val="0"/>
        <w:spacing w:after="0"/>
        <w:ind w:firstLine="567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При изучении предмета необходимо учитывать национальные, региональные и этнокультурные особенности. Федеральный закон «Об образовании в РФ»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3).</w:t>
      </w:r>
    </w:p>
    <w:p w:rsidR="008A417E" w:rsidRPr="00E764E2" w:rsidRDefault="008A417E" w:rsidP="00EE3F84">
      <w:pPr>
        <w:pStyle w:val="3"/>
        <w:widowControl w:val="0"/>
        <w:spacing w:after="0"/>
        <w:ind w:firstLine="567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Технология учета таких особенностей в содержании предмета определяется реализуемой </w:t>
      </w:r>
      <w:r w:rsidR="00E02357" w:rsidRPr="00707AAF">
        <w:rPr>
          <w:sz w:val="26"/>
          <w:szCs w:val="26"/>
        </w:rPr>
        <w:t>общеобразовательн</w:t>
      </w:r>
      <w:r w:rsidR="00E02357">
        <w:rPr>
          <w:sz w:val="26"/>
          <w:szCs w:val="26"/>
        </w:rPr>
        <w:t>ой</w:t>
      </w:r>
      <w:r w:rsidR="00E02357" w:rsidRPr="00707AAF">
        <w:rPr>
          <w:sz w:val="26"/>
          <w:szCs w:val="26"/>
        </w:rPr>
        <w:t xml:space="preserve"> организаци</w:t>
      </w:r>
      <w:r w:rsidR="00E02357">
        <w:rPr>
          <w:sz w:val="26"/>
          <w:szCs w:val="26"/>
        </w:rPr>
        <w:t>и</w:t>
      </w:r>
      <w:r w:rsidR="00E02357" w:rsidRPr="00E764E2">
        <w:rPr>
          <w:sz w:val="26"/>
          <w:szCs w:val="26"/>
        </w:rPr>
        <w:t xml:space="preserve"> </w:t>
      </w:r>
      <w:r w:rsidR="00621C83" w:rsidRPr="00E764E2">
        <w:rPr>
          <w:sz w:val="26"/>
          <w:szCs w:val="26"/>
        </w:rPr>
        <w:t>образовательной программой.</w:t>
      </w:r>
    </w:p>
    <w:p w:rsidR="00621C83" w:rsidRPr="00E764E2" w:rsidRDefault="008A417E" w:rsidP="00621C83">
      <w:pPr>
        <w:ind w:firstLine="567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В образовательной программе, составленной в соответствии с Федеральным компонентом государственного образовательного стандарта основного общего и среднего (полного) общего образования (2004 г.), реализуется национально-региональный компонент (далее – НРК). </w:t>
      </w:r>
    </w:p>
    <w:p w:rsidR="00621C83" w:rsidRPr="00E764E2" w:rsidRDefault="00621C83" w:rsidP="00621C83">
      <w:pPr>
        <w:ind w:firstLine="567"/>
        <w:jc w:val="both"/>
        <w:rPr>
          <w:sz w:val="26"/>
          <w:szCs w:val="26"/>
        </w:rPr>
      </w:pPr>
      <w:r w:rsidRPr="00E764E2">
        <w:rPr>
          <w:spacing w:val="-2"/>
          <w:sz w:val="26"/>
          <w:szCs w:val="26"/>
        </w:rPr>
        <w:t>В соответствии с П</w:t>
      </w:r>
      <w:r w:rsidRPr="00E764E2">
        <w:rPr>
          <w:spacing w:val="-4"/>
          <w:sz w:val="26"/>
          <w:szCs w:val="26"/>
        </w:rPr>
        <w:t xml:space="preserve">риказом Министерства образования и науки Челябинской области </w:t>
      </w:r>
      <w:r w:rsidR="003246EF" w:rsidRPr="00E764E2">
        <w:rPr>
          <w:sz w:val="26"/>
          <w:szCs w:val="26"/>
        </w:rPr>
        <w:t xml:space="preserve">от 30.05.2014 № 01/1839 </w:t>
      </w:r>
      <w:r w:rsidRPr="00E764E2">
        <w:rPr>
          <w:sz w:val="26"/>
          <w:szCs w:val="26"/>
        </w:rPr>
        <w:t>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</w:t>
      </w:r>
      <w:r w:rsidRPr="00E764E2">
        <w:rPr>
          <w:spacing w:val="-4"/>
          <w:sz w:val="26"/>
          <w:szCs w:val="26"/>
        </w:rPr>
        <w:t xml:space="preserve"> ч</w:t>
      </w:r>
      <w:r w:rsidRPr="00E764E2">
        <w:rPr>
          <w:sz w:val="26"/>
          <w:szCs w:val="26"/>
        </w:rPr>
        <w:t xml:space="preserve">асы, выделяемые ранее в региональный компонент областного базисного учебного плана (Приказы Министерства образования и науки Челябинской области от 01.07.2004 г. № 02-678, от 16.06.2011 г. № 04-997) </w:t>
      </w:r>
      <w:r w:rsidR="002A6099" w:rsidRPr="00E764E2">
        <w:rPr>
          <w:sz w:val="26"/>
          <w:szCs w:val="26"/>
        </w:rPr>
        <w:t>при</w:t>
      </w:r>
      <w:r w:rsidR="002A6099" w:rsidRPr="00E764E2">
        <w:rPr>
          <w:sz w:val="26"/>
          <w:szCs w:val="26"/>
          <w:lang/>
        </w:rPr>
        <w:t xml:space="preserve"> изучени</w:t>
      </w:r>
      <w:r w:rsidR="002A6099" w:rsidRPr="00E764E2">
        <w:rPr>
          <w:sz w:val="26"/>
          <w:szCs w:val="26"/>
        </w:rPr>
        <w:t>и</w:t>
      </w:r>
      <w:r w:rsidRPr="00E764E2">
        <w:rPr>
          <w:sz w:val="26"/>
          <w:szCs w:val="26"/>
          <w:lang/>
        </w:rPr>
        <w:t xml:space="preserve"> отдельных предметов</w:t>
      </w:r>
      <w:r w:rsidRPr="00E764E2">
        <w:rPr>
          <w:sz w:val="26"/>
          <w:szCs w:val="26"/>
        </w:rPr>
        <w:t xml:space="preserve"> национальные, региональные и этнокультурные особенности</w:t>
      </w:r>
      <w:r w:rsidR="00E764E2">
        <w:rPr>
          <w:sz w:val="26"/>
          <w:szCs w:val="26"/>
        </w:rPr>
        <w:t xml:space="preserve"> (далее – НРЭО)</w:t>
      </w:r>
      <w:r w:rsidRPr="00E764E2">
        <w:rPr>
          <w:sz w:val="26"/>
          <w:szCs w:val="26"/>
        </w:rPr>
        <w:t xml:space="preserve"> включаются в предметное содержание с выделением 10-15% учебного времени от общего количества часов инвариантной части.</w:t>
      </w:r>
    </w:p>
    <w:p w:rsidR="008A417E" w:rsidRPr="00E764E2" w:rsidRDefault="00E764E2" w:rsidP="00621C83">
      <w:pPr>
        <w:ind w:firstLine="567"/>
        <w:jc w:val="both"/>
        <w:rPr>
          <w:rFonts w:eastAsia="SimSun"/>
          <w:bCs/>
          <w:sz w:val="26"/>
          <w:szCs w:val="26"/>
          <w:lang w:eastAsia="zh-CN"/>
        </w:rPr>
      </w:pPr>
      <w:r>
        <w:rPr>
          <w:sz w:val="26"/>
          <w:szCs w:val="26"/>
        </w:rPr>
        <w:t>Реализация НРЭО</w:t>
      </w:r>
      <w:r w:rsidRPr="00E764E2">
        <w:rPr>
          <w:sz w:val="26"/>
          <w:szCs w:val="26"/>
        </w:rPr>
        <w:t xml:space="preserve"> </w:t>
      </w:r>
      <w:r w:rsidR="008A417E" w:rsidRPr="00E764E2">
        <w:rPr>
          <w:sz w:val="26"/>
          <w:szCs w:val="26"/>
        </w:rPr>
        <w:t>языкового образования в Челябинской области предполагает широкий спектр направлений, осуществляемых в следующих целях:</w:t>
      </w:r>
    </w:p>
    <w:p w:rsidR="008A417E" w:rsidRPr="00E764E2" w:rsidRDefault="008A417E" w:rsidP="008A417E">
      <w:pPr>
        <w:numPr>
          <w:ilvl w:val="0"/>
          <w:numId w:val="19"/>
        </w:numPr>
        <w:jc w:val="both"/>
        <w:rPr>
          <w:bCs/>
          <w:sz w:val="26"/>
          <w:szCs w:val="26"/>
        </w:rPr>
      </w:pPr>
      <w:r w:rsidRPr="00E764E2">
        <w:rPr>
          <w:bCs/>
          <w:sz w:val="26"/>
          <w:szCs w:val="26"/>
        </w:rPr>
        <w:t xml:space="preserve">обучение русскому языку как средству коммуникации во всех сферах деятельности, </w:t>
      </w:r>
    </w:p>
    <w:p w:rsidR="008A417E" w:rsidRPr="00E764E2" w:rsidRDefault="008A417E" w:rsidP="008A417E">
      <w:pPr>
        <w:numPr>
          <w:ilvl w:val="0"/>
          <w:numId w:val="19"/>
        </w:numPr>
        <w:jc w:val="both"/>
        <w:rPr>
          <w:bCs/>
          <w:sz w:val="26"/>
          <w:szCs w:val="26"/>
        </w:rPr>
      </w:pPr>
      <w:r w:rsidRPr="00E764E2">
        <w:rPr>
          <w:bCs/>
          <w:sz w:val="26"/>
          <w:szCs w:val="26"/>
        </w:rPr>
        <w:t>повышение языковой и лингвистической культуры учащихся,</w:t>
      </w:r>
    </w:p>
    <w:p w:rsidR="008A417E" w:rsidRPr="00E764E2" w:rsidRDefault="008A417E" w:rsidP="008A417E">
      <w:pPr>
        <w:numPr>
          <w:ilvl w:val="0"/>
          <w:numId w:val="19"/>
        </w:numPr>
        <w:jc w:val="both"/>
        <w:rPr>
          <w:bCs/>
          <w:sz w:val="26"/>
          <w:szCs w:val="26"/>
        </w:rPr>
      </w:pPr>
      <w:r w:rsidRPr="00E764E2">
        <w:rPr>
          <w:bCs/>
          <w:sz w:val="26"/>
          <w:szCs w:val="26"/>
        </w:rPr>
        <w:t xml:space="preserve">овладение единицами языка с национально-культурным компонентом значения, </w:t>
      </w:r>
    </w:p>
    <w:p w:rsidR="008A417E" w:rsidRPr="00E764E2" w:rsidRDefault="008A417E" w:rsidP="008A417E">
      <w:pPr>
        <w:numPr>
          <w:ilvl w:val="0"/>
          <w:numId w:val="19"/>
        </w:numPr>
        <w:jc w:val="both"/>
        <w:rPr>
          <w:bCs/>
          <w:sz w:val="26"/>
          <w:szCs w:val="26"/>
        </w:rPr>
      </w:pPr>
      <w:r w:rsidRPr="00E764E2">
        <w:rPr>
          <w:bCs/>
          <w:sz w:val="26"/>
          <w:szCs w:val="26"/>
        </w:rPr>
        <w:t>овладение русским речевым этикетом.</w:t>
      </w:r>
    </w:p>
    <w:p w:rsidR="008A417E" w:rsidRPr="00E764E2" w:rsidRDefault="00E764E2" w:rsidP="008A417E">
      <w:pPr>
        <w:pStyle w:val="1"/>
        <w:rPr>
          <w:sz w:val="26"/>
          <w:szCs w:val="26"/>
        </w:rPr>
      </w:pPr>
      <w:r>
        <w:rPr>
          <w:sz w:val="26"/>
          <w:szCs w:val="26"/>
        </w:rPr>
        <w:t>Направления реализации НРЭО</w:t>
      </w:r>
      <w:r w:rsidR="008A417E" w:rsidRPr="00E764E2">
        <w:rPr>
          <w:sz w:val="26"/>
          <w:szCs w:val="26"/>
        </w:rPr>
        <w:t xml:space="preserve"> языкового образования</w:t>
      </w:r>
    </w:p>
    <w:p w:rsidR="008A417E" w:rsidRPr="00E764E2" w:rsidRDefault="008A417E" w:rsidP="008A417E">
      <w:pPr>
        <w:numPr>
          <w:ilvl w:val="0"/>
          <w:numId w:val="20"/>
        </w:numPr>
        <w:jc w:val="both"/>
        <w:rPr>
          <w:sz w:val="26"/>
          <w:szCs w:val="26"/>
        </w:rPr>
      </w:pPr>
      <w:r w:rsidRPr="00E764E2">
        <w:rPr>
          <w:sz w:val="26"/>
          <w:szCs w:val="26"/>
        </w:rPr>
        <w:t>Краеведческое (топонимика, диалектология).</w:t>
      </w:r>
    </w:p>
    <w:p w:rsidR="008A417E" w:rsidRPr="00E764E2" w:rsidRDefault="008A417E" w:rsidP="008A417E">
      <w:pPr>
        <w:numPr>
          <w:ilvl w:val="0"/>
          <w:numId w:val="20"/>
        </w:numPr>
        <w:jc w:val="both"/>
        <w:rPr>
          <w:sz w:val="26"/>
          <w:szCs w:val="26"/>
        </w:rPr>
      </w:pPr>
      <w:r w:rsidRPr="00E764E2">
        <w:rPr>
          <w:sz w:val="26"/>
          <w:szCs w:val="26"/>
        </w:rPr>
        <w:lastRenderedPageBreak/>
        <w:t xml:space="preserve">Лингвистическое. Это направление может быть </w:t>
      </w:r>
      <w:r w:rsidR="00C27BE4" w:rsidRPr="00E764E2">
        <w:rPr>
          <w:sz w:val="26"/>
          <w:szCs w:val="26"/>
        </w:rPr>
        <w:t>реализовано в следующих курсах:</w:t>
      </w:r>
      <w:r w:rsidRPr="00E764E2">
        <w:rPr>
          <w:sz w:val="26"/>
          <w:szCs w:val="26"/>
        </w:rPr>
        <w:t xml:space="preserve"> «Жизнь слов и фразеологизмов в языке и речи», «Исторический комментарий к фактам русского языка», «Нормы литературной речи».</w:t>
      </w:r>
    </w:p>
    <w:p w:rsidR="008A417E" w:rsidRPr="00E764E2" w:rsidRDefault="008A417E" w:rsidP="008A417E">
      <w:pPr>
        <w:numPr>
          <w:ilvl w:val="0"/>
          <w:numId w:val="20"/>
        </w:numPr>
        <w:jc w:val="both"/>
        <w:rPr>
          <w:sz w:val="26"/>
          <w:szCs w:val="26"/>
        </w:rPr>
      </w:pPr>
      <w:r w:rsidRPr="00E764E2">
        <w:rPr>
          <w:sz w:val="26"/>
          <w:szCs w:val="26"/>
        </w:rPr>
        <w:t>Коммуникативное. Это направление может быть р</w:t>
      </w:r>
      <w:r w:rsidR="00342DA9" w:rsidRPr="00E764E2">
        <w:rPr>
          <w:sz w:val="26"/>
          <w:szCs w:val="26"/>
        </w:rPr>
        <w:t xml:space="preserve">еализовано в следующих курсах: </w:t>
      </w:r>
      <w:r w:rsidRPr="00E764E2">
        <w:rPr>
          <w:sz w:val="26"/>
          <w:szCs w:val="26"/>
        </w:rPr>
        <w:t>«Язык в речевом общен</w:t>
      </w:r>
      <w:r w:rsidR="00342DA9" w:rsidRPr="00E764E2">
        <w:rPr>
          <w:sz w:val="26"/>
          <w:szCs w:val="26"/>
        </w:rPr>
        <w:t xml:space="preserve">ии», «Риторика», «Стилистика», </w:t>
      </w:r>
      <w:r w:rsidRPr="00E764E2">
        <w:rPr>
          <w:sz w:val="26"/>
          <w:szCs w:val="26"/>
        </w:rPr>
        <w:t xml:space="preserve">«Русская словесность», «Изучение языка произведений уральских писателей» и др. </w:t>
      </w:r>
    </w:p>
    <w:p w:rsidR="008A417E" w:rsidRPr="00E764E2" w:rsidRDefault="008A417E" w:rsidP="008A417E">
      <w:pPr>
        <w:numPr>
          <w:ilvl w:val="0"/>
          <w:numId w:val="20"/>
        </w:numPr>
        <w:tabs>
          <w:tab w:val="left" w:pos="1260"/>
        </w:tabs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Культурологическое. Это направление реализуется в курсах «Говорите правильно», «Русский речевой этикет», «Культура речи и культура общения». </w:t>
      </w:r>
    </w:p>
    <w:p w:rsidR="008A417E" w:rsidRPr="00E764E2" w:rsidRDefault="008A417E" w:rsidP="008A417E">
      <w:pPr>
        <w:ind w:firstLine="600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Направление выбирается учителем, утверждается методическим объединением. При этом важно учитывать обеспеченность школы соответствующими учебно-методическими пособиями, подготовленность учителя по данному вопросу, интересы и предпочтения школьников и др. Внеурочная деятельность может быть использована как дополнительное средс</w:t>
      </w:r>
      <w:r w:rsidR="00E764E2">
        <w:rPr>
          <w:sz w:val="26"/>
          <w:szCs w:val="26"/>
        </w:rPr>
        <w:t>тво реализации НРЭО</w:t>
      </w:r>
      <w:r w:rsidRPr="00E764E2">
        <w:rPr>
          <w:sz w:val="26"/>
          <w:szCs w:val="26"/>
        </w:rPr>
        <w:t xml:space="preserve"> (в учебную нагрузку не входит).</w:t>
      </w:r>
    </w:p>
    <w:p w:rsidR="008A417E" w:rsidRPr="00E764E2" w:rsidRDefault="008A417E" w:rsidP="008A417E">
      <w:pPr>
        <w:pStyle w:val="2"/>
        <w:spacing w:after="0" w:line="240" w:lineRule="auto"/>
        <w:ind w:left="284"/>
        <w:rPr>
          <w:sz w:val="26"/>
          <w:szCs w:val="26"/>
        </w:rPr>
      </w:pPr>
      <w:r w:rsidRPr="00E764E2">
        <w:rPr>
          <w:sz w:val="26"/>
          <w:szCs w:val="26"/>
        </w:rPr>
        <w:t>С</w:t>
      </w:r>
      <w:r w:rsidR="00E764E2">
        <w:rPr>
          <w:sz w:val="26"/>
          <w:szCs w:val="26"/>
        </w:rPr>
        <w:t xml:space="preserve">пособы включения содержания НРЭО </w:t>
      </w:r>
      <w:r w:rsidRPr="00E764E2">
        <w:rPr>
          <w:sz w:val="26"/>
          <w:szCs w:val="26"/>
        </w:rPr>
        <w:t xml:space="preserve">в образовательный процесс: </w:t>
      </w:r>
    </w:p>
    <w:p w:rsidR="008A417E" w:rsidRPr="00E764E2" w:rsidRDefault="008A417E" w:rsidP="008A417E">
      <w:pPr>
        <w:pStyle w:val="2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E764E2">
        <w:rPr>
          <w:sz w:val="26"/>
          <w:szCs w:val="26"/>
        </w:rPr>
        <w:t xml:space="preserve">модульный курс, 2) спецкурс. </w:t>
      </w:r>
    </w:p>
    <w:p w:rsidR="008A417E" w:rsidRDefault="008A417E" w:rsidP="008A417E">
      <w:pPr>
        <w:pStyle w:val="2"/>
        <w:spacing w:after="0" w:line="240" w:lineRule="auto"/>
        <w:ind w:left="0" w:firstLine="567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Подробны</w:t>
      </w:r>
      <w:r w:rsidR="00E764E2">
        <w:rPr>
          <w:sz w:val="26"/>
          <w:szCs w:val="26"/>
        </w:rPr>
        <w:t>е рекомендации по реализации НРЭО</w:t>
      </w:r>
      <w:r w:rsidRPr="00E764E2">
        <w:rPr>
          <w:sz w:val="26"/>
          <w:szCs w:val="26"/>
        </w:rPr>
        <w:t xml:space="preserve"> языкового и литературного образования даны в методическом письме</w:t>
      </w:r>
      <w:r w:rsidR="00705346">
        <w:rPr>
          <w:sz w:val="26"/>
          <w:szCs w:val="26"/>
        </w:rPr>
        <w:t xml:space="preserve"> (</w:t>
      </w:r>
      <w:r w:rsidRPr="00E764E2">
        <w:rPr>
          <w:sz w:val="26"/>
          <w:szCs w:val="26"/>
        </w:rPr>
        <w:t>2007 г</w:t>
      </w:r>
      <w:r w:rsidR="00705346">
        <w:rPr>
          <w:sz w:val="26"/>
          <w:szCs w:val="26"/>
        </w:rPr>
        <w:t>.)</w:t>
      </w:r>
      <w:r w:rsidRPr="00E764E2">
        <w:rPr>
          <w:sz w:val="26"/>
          <w:szCs w:val="26"/>
        </w:rPr>
        <w:t>.</w:t>
      </w:r>
    </w:p>
    <w:p w:rsidR="00705346" w:rsidRPr="00E764E2" w:rsidRDefault="00705346" w:rsidP="008A417E">
      <w:pPr>
        <w:pStyle w:val="2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8A417E" w:rsidRDefault="00E764E2" w:rsidP="008A417E">
      <w:pPr>
        <w:jc w:val="center"/>
        <w:rPr>
          <w:sz w:val="26"/>
          <w:szCs w:val="26"/>
        </w:rPr>
      </w:pPr>
      <w:r>
        <w:rPr>
          <w:sz w:val="26"/>
          <w:szCs w:val="26"/>
        </w:rPr>
        <w:t>Направления НРЭО</w:t>
      </w:r>
      <w:r w:rsidR="008A417E" w:rsidRPr="00E764E2">
        <w:rPr>
          <w:sz w:val="26"/>
          <w:szCs w:val="26"/>
        </w:rPr>
        <w:t xml:space="preserve"> литературного образования</w:t>
      </w:r>
    </w:p>
    <w:p w:rsidR="00705346" w:rsidRPr="00E764E2" w:rsidRDefault="00705346" w:rsidP="008A417E">
      <w:pPr>
        <w:jc w:val="center"/>
        <w:rPr>
          <w:sz w:val="26"/>
          <w:szCs w:val="26"/>
        </w:rPr>
      </w:pPr>
    </w:p>
    <w:p w:rsidR="008A417E" w:rsidRPr="00E764E2" w:rsidRDefault="00E764E2" w:rsidP="008A417E">
      <w:pPr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НРЭО</w:t>
      </w:r>
      <w:r w:rsidR="008A417E" w:rsidRPr="00E764E2">
        <w:rPr>
          <w:sz w:val="26"/>
          <w:szCs w:val="26"/>
        </w:rPr>
        <w:t xml:space="preserve"> литературного образования предлагается два варианта:</w:t>
      </w:r>
    </w:p>
    <w:p w:rsidR="008A417E" w:rsidRPr="00E764E2" w:rsidRDefault="008A417E" w:rsidP="00705346">
      <w:pPr>
        <w:ind w:firstLine="360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1. УМК  «Вокруг тебя – Мир…» для 5-8 классов.  Для данного УМК характерно наличие 3-х компонентов: литературоведческого, этического и правового. </w:t>
      </w:r>
    </w:p>
    <w:p w:rsidR="008A417E" w:rsidRPr="00E764E2" w:rsidRDefault="008A417E" w:rsidP="00705346">
      <w:pPr>
        <w:jc w:val="both"/>
        <w:rPr>
          <w:sz w:val="26"/>
          <w:szCs w:val="26"/>
        </w:rPr>
      </w:pPr>
      <w:r w:rsidRPr="00E764E2">
        <w:rPr>
          <w:sz w:val="26"/>
          <w:szCs w:val="26"/>
        </w:rPr>
        <w:t>Пособи</w:t>
      </w:r>
      <w:r w:rsidR="00705346">
        <w:rPr>
          <w:sz w:val="26"/>
          <w:szCs w:val="26"/>
        </w:rPr>
        <w:t>е</w:t>
      </w:r>
      <w:r w:rsidRPr="00E764E2">
        <w:rPr>
          <w:sz w:val="26"/>
          <w:szCs w:val="26"/>
        </w:rPr>
        <w:t xml:space="preserve"> «Вокруг тебя – Мир…» реша</w:t>
      </w:r>
      <w:r w:rsidR="00705346">
        <w:rPr>
          <w:sz w:val="26"/>
          <w:szCs w:val="26"/>
        </w:rPr>
        <w:t>е</w:t>
      </w:r>
      <w:r w:rsidRPr="00E764E2">
        <w:rPr>
          <w:sz w:val="26"/>
          <w:szCs w:val="26"/>
        </w:rPr>
        <w:t xml:space="preserve">т задачи литературного образования в гармоничном сочетании с решением воспитательных задач. Произведения, помещённые в УМК, отличаются гуманистической направленностью. Данный курс пропедевтический, призван создать у учеников общие представления об основных понятиях и нормах международного гуманитарного права. </w:t>
      </w:r>
    </w:p>
    <w:p w:rsidR="008A417E" w:rsidRPr="00E764E2" w:rsidRDefault="008A417E" w:rsidP="00705346">
      <w:pPr>
        <w:pStyle w:val="ab"/>
        <w:ind w:firstLine="360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2. Хрестоматия «Литература России. Южный Урал» для 5-9 и 10,11 классов  Обучение, построенное на материале хрестоматии «Литература России. Южный Урал»,  позволит расширить представление учащихся об особенностях литературного процесса нашего края, будет способствовать формированию патриотических чувств и гуманистического мировоззрения школьников.  Данный курс органично связан с базовым курсом литературы, он дополняет и расширяет его за счет включения таких вопросов и понятий, как региональные формы культуры, региональная литература,  «культурное гнездо», литературное краеведение на Южном Урале, тематические и проблемные параллели между национальной литературой и литературой Южного Урала.</w:t>
      </w:r>
    </w:p>
    <w:p w:rsidR="008A417E" w:rsidRPr="00E764E2" w:rsidRDefault="008A417E" w:rsidP="00EE3F84">
      <w:pPr>
        <w:ind w:firstLine="360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 При реализации основных образовательных программ в соответствии с федеральными государственными образовательными стандартами основного общего образования национальные, региональные и этнокультурные особенности учитываются при разработке образовательной программы в целом. Все разделы и структурные компоненты основных образовательных программ, определенные федеральными государственными образовательными стандартами общего образования, предусматривают возможности включения таких особенностей в их содержание в части, формируемой участниками образовательного процесса. 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Стратегическая цель работы по освоению национальных, региональных и этнокультурных особенностей в </w:t>
      </w:r>
      <w:r w:rsidR="00705346" w:rsidRPr="00707AAF">
        <w:rPr>
          <w:sz w:val="26"/>
          <w:szCs w:val="26"/>
        </w:rPr>
        <w:t>общеобразовательн</w:t>
      </w:r>
      <w:r w:rsidR="00705346">
        <w:rPr>
          <w:sz w:val="26"/>
          <w:szCs w:val="26"/>
        </w:rPr>
        <w:t>ой</w:t>
      </w:r>
      <w:r w:rsidR="00705346" w:rsidRPr="00707AAF">
        <w:rPr>
          <w:sz w:val="26"/>
          <w:szCs w:val="26"/>
        </w:rPr>
        <w:t xml:space="preserve"> организаци</w:t>
      </w:r>
      <w:r w:rsidR="00705346">
        <w:rPr>
          <w:sz w:val="26"/>
          <w:szCs w:val="26"/>
        </w:rPr>
        <w:t>и</w:t>
      </w:r>
      <w:r w:rsidR="00705346" w:rsidRPr="00E764E2">
        <w:rPr>
          <w:sz w:val="26"/>
          <w:szCs w:val="26"/>
        </w:rPr>
        <w:t xml:space="preserve"> </w:t>
      </w:r>
      <w:r w:rsidRPr="00E764E2">
        <w:rPr>
          <w:sz w:val="26"/>
          <w:szCs w:val="26"/>
        </w:rPr>
        <w:t xml:space="preserve">формулируется в целевом разделе в пояснительной записке ООП. В соответствии с целью </w:t>
      </w:r>
      <w:r w:rsidRPr="00E764E2">
        <w:rPr>
          <w:sz w:val="26"/>
          <w:szCs w:val="26"/>
        </w:rPr>
        <w:lastRenderedPageBreak/>
        <w:t xml:space="preserve">конкретизируется перечень личностных и </w:t>
      </w:r>
      <w:proofErr w:type="spellStart"/>
      <w:r w:rsidRPr="00E764E2">
        <w:rPr>
          <w:sz w:val="26"/>
          <w:szCs w:val="26"/>
        </w:rPr>
        <w:t>метапредметных</w:t>
      </w:r>
      <w:proofErr w:type="spellEnd"/>
      <w:r w:rsidRPr="00E764E2">
        <w:rPr>
          <w:sz w:val="26"/>
          <w:szCs w:val="26"/>
        </w:rPr>
        <w:t xml:space="preserve"> результатов (раздел «Планируемые результаты освоения основной образовательной программы»). 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Содержание, обеспечивающее достижение данных планируемых результатов, должно быть отражено в содержательном разделе основной образовательной программы.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В основной школе (5 – 9 классы) учащиеся должны получить основы знаний и опыт взаимодействия с миром национальных, региональных и этнокультурных отношений: историей, культурой и традициями народов и этнических групп, проживающих на территории региона. 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Старшая школа (10 – 11 классы)– это этап расширения и углубления знаний о регионе, изучения специальных курсов проблемного характера, вовлечения школьников в учебно-исследовательскую и проектную деятельность по региональной тематике.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При разработке рабочей программы по предмету как части ООП учителю необходимо отразить национальные, региональные и этнокультурные особенности в следующих разделах: пояснительная записка, общая характеристика учебного курса; планируемые результаты (личностные  и предметные результаты освоения учебного курса, отражающие  НРЭО) содержание учебного курса; тематическое планирование с определением основных видов учебной деятельности.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В «Программе формирования / развития универсальных учебных» действий содержательные аспекты национальных, региональных и этнокультурных особенностей отражаются в разделе </w:t>
      </w:r>
      <w:r w:rsidR="00EE3F84" w:rsidRPr="00E764E2">
        <w:rPr>
          <w:sz w:val="26"/>
          <w:szCs w:val="26"/>
        </w:rPr>
        <w:t>«Т</w:t>
      </w:r>
      <w:r w:rsidRPr="00E764E2">
        <w:rPr>
          <w:sz w:val="26"/>
          <w:szCs w:val="26"/>
        </w:rPr>
        <w:t>иповые задачи формирования / применения универсальных учебных действий</w:t>
      </w:r>
      <w:r w:rsidR="00EE3F84" w:rsidRPr="00E764E2">
        <w:rPr>
          <w:sz w:val="26"/>
          <w:szCs w:val="26"/>
        </w:rPr>
        <w:t>»</w:t>
      </w:r>
      <w:r w:rsidRPr="00E764E2">
        <w:rPr>
          <w:sz w:val="26"/>
          <w:szCs w:val="26"/>
        </w:rPr>
        <w:t xml:space="preserve"> </w:t>
      </w:r>
      <w:r w:rsidRPr="00E764E2">
        <w:rPr>
          <w:i/>
          <w:sz w:val="26"/>
          <w:szCs w:val="26"/>
        </w:rPr>
        <w:t>(в основной школе)</w:t>
      </w:r>
      <w:r w:rsidRPr="00E764E2">
        <w:rPr>
          <w:sz w:val="26"/>
          <w:szCs w:val="26"/>
        </w:rPr>
        <w:t xml:space="preserve"> при описании особенностей реализации основных направлений учебно-исследовательской и проектной деятельности обучающихся.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Особое внимание учету национальных, региональных и этнокультурных особенностей должно быть уделено в «Программе духовно-нравственного развития и воспитания обучающихся» / в «Программе воспитания и социализации», </w:t>
      </w:r>
      <w:r w:rsidR="00EE3F84" w:rsidRPr="00E764E2">
        <w:rPr>
          <w:sz w:val="26"/>
          <w:szCs w:val="26"/>
        </w:rPr>
        <w:t xml:space="preserve">где </w:t>
      </w:r>
      <w:r w:rsidRPr="00E764E2">
        <w:rPr>
          <w:sz w:val="26"/>
          <w:szCs w:val="26"/>
        </w:rPr>
        <w:t>данны</w:t>
      </w:r>
      <w:r w:rsidR="00EE3F84" w:rsidRPr="00E764E2">
        <w:rPr>
          <w:sz w:val="26"/>
          <w:szCs w:val="26"/>
        </w:rPr>
        <w:t>й</w:t>
      </w:r>
      <w:r w:rsidRPr="00E764E2">
        <w:rPr>
          <w:sz w:val="26"/>
          <w:szCs w:val="26"/>
        </w:rPr>
        <w:t xml:space="preserve"> подход отражается в задачах, направлениях деятельности, содержании, видах деятельности и формах занятий с обучающимися на региональном материале.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 xml:space="preserve">«Программы отдельных предметов, курсов и курсов внеурочной деятельности» также разрабатываются с учётом национальных, региональных и этнокультурных особенностей. Если в целевом разделе конкретизировались планируемые результаты, это должно быть отражено в программах учебных предметов, курсов в разделе «Личностные, </w:t>
      </w:r>
      <w:proofErr w:type="spellStart"/>
      <w:r w:rsidRPr="00E764E2">
        <w:rPr>
          <w:sz w:val="26"/>
          <w:szCs w:val="26"/>
        </w:rPr>
        <w:t>метапредметные</w:t>
      </w:r>
      <w:proofErr w:type="spellEnd"/>
      <w:r w:rsidRPr="00E764E2">
        <w:rPr>
          <w:sz w:val="26"/>
          <w:szCs w:val="26"/>
        </w:rPr>
        <w:t xml:space="preserve"> и предметные результаты». Содержание может быть отражено в общей характеристике учебного предмета, курса, в содержании учебного предмета, в тематическом планировании. </w:t>
      </w:r>
      <w:r w:rsidR="00705346">
        <w:rPr>
          <w:sz w:val="26"/>
          <w:szCs w:val="26"/>
        </w:rPr>
        <w:t>О</w:t>
      </w:r>
      <w:r w:rsidR="00705346" w:rsidRPr="00707AAF">
        <w:rPr>
          <w:sz w:val="26"/>
          <w:szCs w:val="26"/>
        </w:rPr>
        <w:t>бщеобразовательн</w:t>
      </w:r>
      <w:r w:rsidR="00705346">
        <w:rPr>
          <w:sz w:val="26"/>
          <w:szCs w:val="26"/>
        </w:rPr>
        <w:t>ая</w:t>
      </w:r>
      <w:r w:rsidR="00705346" w:rsidRPr="00707AAF">
        <w:rPr>
          <w:sz w:val="26"/>
          <w:szCs w:val="26"/>
        </w:rPr>
        <w:t xml:space="preserve"> организаци</w:t>
      </w:r>
      <w:r w:rsidR="00705346">
        <w:rPr>
          <w:sz w:val="26"/>
          <w:szCs w:val="26"/>
        </w:rPr>
        <w:t>я</w:t>
      </w:r>
      <w:r w:rsidR="00705346" w:rsidRPr="00E764E2">
        <w:rPr>
          <w:sz w:val="26"/>
          <w:szCs w:val="26"/>
        </w:rPr>
        <w:t xml:space="preserve"> </w:t>
      </w:r>
      <w:r w:rsidRPr="00E764E2">
        <w:rPr>
          <w:sz w:val="26"/>
          <w:szCs w:val="26"/>
        </w:rPr>
        <w:t>может разработать курсы внеурочной деятельности, обеспечивающие этнокультурные потребности и интересы обучающихся.</w:t>
      </w:r>
    </w:p>
    <w:p w:rsidR="008A417E" w:rsidRPr="00E764E2" w:rsidRDefault="008A417E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Организационным механизмом учета национальных, региональных и этнокультурных особенностей в образовательном процессе является план внеурочной деятельности, который должен предусматривать применение оптимальных, с точки зрения обеспечения этнокультурных потребностей и интересов обучающихся, форм реализации внеурочной деятельности.</w:t>
      </w:r>
      <w:r w:rsidR="002776B3" w:rsidRPr="00E764E2">
        <w:rPr>
          <w:sz w:val="26"/>
          <w:szCs w:val="26"/>
        </w:rPr>
        <w:t xml:space="preserve"> </w:t>
      </w:r>
    </w:p>
    <w:p w:rsidR="008A417E" w:rsidRPr="00E764E2" w:rsidRDefault="002776B3" w:rsidP="008A417E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t>В р</w:t>
      </w:r>
      <w:r w:rsidR="008A417E" w:rsidRPr="00E764E2">
        <w:rPr>
          <w:sz w:val="26"/>
          <w:szCs w:val="26"/>
        </w:rPr>
        <w:t xml:space="preserve">аздел </w:t>
      </w:r>
      <w:r w:rsidRPr="00E764E2">
        <w:rPr>
          <w:sz w:val="26"/>
          <w:szCs w:val="26"/>
        </w:rPr>
        <w:t xml:space="preserve">основной образовательной программы </w:t>
      </w:r>
      <w:r w:rsidR="008A417E" w:rsidRPr="00E764E2">
        <w:rPr>
          <w:sz w:val="26"/>
          <w:szCs w:val="26"/>
        </w:rPr>
        <w:t xml:space="preserve">«Система оценки достижения планируемых результатов освоения основной образовательной программы» </w:t>
      </w:r>
      <w:r w:rsidRPr="00E764E2">
        <w:rPr>
          <w:sz w:val="26"/>
          <w:szCs w:val="26"/>
        </w:rPr>
        <w:t xml:space="preserve">рекомендуется включать </w:t>
      </w:r>
      <w:proofErr w:type="spellStart"/>
      <w:r w:rsidRPr="00E764E2">
        <w:rPr>
          <w:sz w:val="26"/>
          <w:szCs w:val="26"/>
        </w:rPr>
        <w:t>КИМы</w:t>
      </w:r>
      <w:proofErr w:type="spellEnd"/>
      <w:r w:rsidRPr="00E764E2">
        <w:rPr>
          <w:sz w:val="26"/>
          <w:szCs w:val="26"/>
        </w:rPr>
        <w:t xml:space="preserve"> с включением</w:t>
      </w:r>
      <w:r w:rsidR="008A417E" w:rsidRPr="00E764E2">
        <w:rPr>
          <w:sz w:val="26"/>
          <w:szCs w:val="26"/>
        </w:rPr>
        <w:t xml:space="preserve"> </w:t>
      </w:r>
      <w:r w:rsidRPr="00E764E2">
        <w:rPr>
          <w:sz w:val="26"/>
          <w:szCs w:val="26"/>
        </w:rPr>
        <w:t>материалов</w:t>
      </w:r>
      <w:r w:rsidR="008A417E" w:rsidRPr="00E764E2">
        <w:rPr>
          <w:sz w:val="26"/>
          <w:szCs w:val="26"/>
        </w:rPr>
        <w:t>, отражающих национальные, региональные и этнокультурные особенности разного уровня и обеспечивающи</w:t>
      </w:r>
      <w:r w:rsidRPr="00E764E2">
        <w:rPr>
          <w:sz w:val="26"/>
          <w:szCs w:val="26"/>
        </w:rPr>
        <w:t>е</w:t>
      </w:r>
      <w:r w:rsidR="008A417E" w:rsidRPr="00E764E2">
        <w:rPr>
          <w:sz w:val="26"/>
          <w:szCs w:val="26"/>
        </w:rPr>
        <w:t xml:space="preserve"> динамику достижения планируемых результатов.</w:t>
      </w:r>
    </w:p>
    <w:p w:rsidR="008A417E" w:rsidRPr="00E764E2" w:rsidRDefault="008A417E" w:rsidP="00705346">
      <w:pPr>
        <w:ind w:firstLine="426"/>
        <w:jc w:val="both"/>
        <w:rPr>
          <w:sz w:val="26"/>
          <w:szCs w:val="26"/>
        </w:rPr>
      </w:pPr>
      <w:r w:rsidRPr="00E764E2">
        <w:rPr>
          <w:sz w:val="26"/>
          <w:szCs w:val="26"/>
        </w:rPr>
        <w:lastRenderedPageBreak/>
        <w:t xml:space="preserve">Технология разработки основных образовательных программ общего образования с учетом национальных, региональных и этнокультурных особенностей подробно представлена в методическом пособии  </w:t>
      </w:r>
      <w:r w:rsidR="002776B3" w:rsidRPr="00E764E2">
        <w:rPr>
          <w:sz w:val="26"/>
          <w:szCs w:val="26"/>
        </w:rPr>
        <w:t>«</w:t>
      </w:r>
      <w:r w:rsidRPr="00E764E2">
        <w:rPr>
          <w:i/>
          <w:sz w:val="26"/>
          <w:szCs w:val="26"/>
        </w:rPr>
        <w:t>Методические рекомендации по учету национальных, региональных и этнокультурных особенностей при разработке общеобразовательными учреждениями основных образовательных программ начального, основного, среднего общего образования</w:t>
      </w:r>
      <w:r w:rsidR="002776B3" w:rsidRPr="00E764E2">
        <w:rPr>
          <w:i/>
          <w:sz w:val="26"/>
          <w:szCs w:val="26"/>
        </w:rPr>
        <w:t>»</w:t>
      </w:r>
      <w:r w:rsidRPr="00E764E2">
        <w:rPr>
          <w:i/>
          <w:sz w:val="26"/>
          <w:szCs w:val="26"/>
        </w:rPr>
        <w:t xml:space="preserve"> / [В. Н. </w:t>
      </w:r>
      <w:proofErr w:type="spellStart"/>
      <w:r w:rsidRPr="00E764E2">
        <w:rPr>
          <w:i/>
          <w:sz w:val="26"/>
          <w:szCs w:val="26"/>
        </w:rPr>
        <w:t>Кеспиков</w:t>
      </w:r>
      <w:proofErr w:type="spellEnd"/>
      <w:r w:rsidRPr="00E764E2">
        <w:rPr>
          <w:i/>
          <w:sz w:val="26"/>
          <w:szCs w:val="26"/>
        </w:rPr>
        <w:t>, М. И. </w:t>
      </w:r>
      <w:proofErr w:type="spellStart"/>
      <w:r w:rsidRPr="00E764E2">
        <w:rPr>
          <w:i/>
          <w:sz w:val="26"/>
          <w:szCs w:val="26"/>
        </w:rPr>
        <w:t>Солодкова</w:t>
      </w:r>
      <w:proofErr w:type="spellEnd"/>
      <w:r w:rsidRPr="00E764E2">
        <w:rPr>
          <w:i/>
          <w:sz w:val="26"/>
          <w:szCs w:val="26"/>
        </w:rPr>
        <w:t xml:space="preserve"> и др.]. – Челябинск : ЧИППКРО, 2013. – 164 с</w:t>
      </w:r>
      <w:r w:rsidRPr="00E764E2">
        <w:rPr>
          <w:sz w:val="26"/>
          <w:szCs w:val="26"/>
        </w:rPr>
        <w:t>.</w:t>
      </w:r>
      <w:r w:rsidR="00705346">
        <w:rPr>
          <w:sz w:val="26"/>
          <w:szCs w:val="26"/>
        </w:rPr>
        <w:t xml:space="preserve">  </w:t>
      </w:r>
      <w:r w:rsidRPr="00E764E2">
        <w:rPr>
          <w:sz w:val="26"/>
          <w:szCs w:val="26"/>
        </w:rPr>
        <w:t>Данное пособие рекомендовано Министерством образования и науки Челябинской области для использования в образовательных учреждениях Челябинской области.</w:t>
      </w:r>
    </w:p>
    <w:p w:rsidR="008A417E" w:rsidRPr="0032696A" w:rsidRDefault="008A417E" w:rsidP="00B5209C">
      <w:pPr>
        <w:jc w:val="center"/>
        <w:rPr>
          <w:b/>
          <w:bCs/>
          <w:sz w:val="26"/>
          <w:szCs w:val="26"/>
        </w:rPr>
      </w:pPr>
    </w:p>
    <w:p w:rsidR="00B5209C" w:rsidRPr="0032696A" w:rsidRDefault="00B5209C" w:rsidP="00B5209C">
      <w:pPr>
        <w:jc w:val="center"/>
        <w:rPr>
          <w:b/>
          <w:bCs/>
          <w:sz w:val="26"/>
          <w:szCs w:val="26"/>
        </w:rPr>
      </w:pPr>
      <w:r w:rsidRPr="0032696A">
        <w:rPr>
          <w:b/>
          <w:bCs/>
          <w:sz w:val="26"/>
          <w:szCs w:val="26"/>
        </w:rPr>
        <w:t xml:space="preserve">4. Анализ перечня учебников из федерального комплекта учебников </w:t>
      </w:r>
    </w:p>
    <w:p w:rsidR="00B5209C" w:rsidRPr="0032696A" w:rsidRDefault="00B5209C" w:rsidP="00B5209C">
      <w:pPr>
        <w:jc w:val="center"/>
        <w:rPr>
          <w:b/>
          <w:bCs/>
          <w:sz w:val="26"/>
          <w:szCs w:val="26"/>
        </w:rPr>
      </w:pPr>
      <w:r w:rsidRPr="0032696A">
        <w:rPr>
          <w:b/>
          <w:bCs/>
          <w:sz w:val="26"/>
          <w:szCs w:val="26"/>
        </w:rPr>
        <w:t>на 2014-2015 учебный год</w:t>
      </w:r>
    </w:p>
    <w:p w:rsidR="00B5209C" w:rsidRPr="0032696A" w:rsidRDefault="00B5209C" w:rsidP="00B5209C">
      <w:pPr>
        <w:rPr>
          <w:sz w:val="26"/>
          <w:szCs w:val="26"/>
        </w:rPr>
      </w:pPr>
    </w:p>
    <w:p w:rsidR="00B5209C" w:rsidRPr="0032696A" w:rsidRDefault="00B5209C" w:rsidP="00B5209C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В соответствии с частью (пунктом)  4 статьи 18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32696A">
          <w:rPr>
            <w:sz w:val="26"/>
            <w:szCs w:val="26"/>
          </w:rPr>
          <w:t>2012 г</w:t>
        </w:r>
      </w:smartTag>
      <w:r w:rsidRPr="0032696A">
        <w:rPr>
          <w:sz w:val="26"/>
          <w:szCs w:val="26"/>
        </w:rPr>
        <w:t>. № 273-ФЗ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B5209C" w:rsidRPr="0032696A" w:rsidRDefault="00B5209C" w:rsidP="00B5209C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1) учебники из числа входящих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B5209C" w:rsidRPr="0032696A" w:rsidRDefault="00B5209C" w:rsidP="00B5209C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образования.</w:t>
      </w:r>
    </w:p>
    <w:p w:rsidR="00B5209C" w:rsidRPr="0032696A" w:rsidRDefault="00B5209C" w:rsidP="00B5209C">
      <w:pPr>
        <w:jc w:val="both"/>
        <w:rPr>
          <w:sz w:val="26"/>
          <w:szCs w:val="26"/>
        </w:rPr>
      </w:pPr>
      <w:r w:rsidRPr="0032696A">
        <w:rPr>
          <w:bCs/>
          <w:sz w:val="26"/>
          <w:szCs w:val="26"/>
        </w:rPr>
        <w:t xml:space="preserve"> </w:t>
      </w:r>
      <w:r w:rsidRPr="0032696A">
        <w:rPr>
          <w:bCs/>
          <w:sz w:val="26"/>
          <w:szCs w:val="26"/>
        </w:rPr>
        <w:tab/>
        <w:t xml:space="preserve">С 1 сентября 2013 года изменен порядок формирования федеральных перечней учебников </w:t>
      </w:r>
      <w:r w:rsidRPr="0032696A">
        <w:rPr>
          <w:sz w:val="26"/>
          <w:szCs w:val="26"/>
        </w:rPr>
        <w:t xml:space="preserve">(утверждён приказом </w:t>
      </w:r>
      <w:proofErr w:type="spellStart"/>
      <w:r w:rsidRPr="0032696A">
        <w:rPr>
          <w:sz w:val="26"/>
          <w:szCs w:val="26"/>
        </w:rPr>
        <w:t>Минобрнауки</w:t>
      </w:r>
      <w:proofErr w:type="spellEnd"/>
      <w:r w:rsidRPr="0032696A">
        <w:rPr>
          <w:sz w:val="26"/>
          <w:szCs w:val="26"/>
        </w:rPr>
        <w:t xml:space="preserve"> России от 5 сентября </w:t>
      </w:r>
      <w:smartTag w:uri="urn:schemas-microsoft-com:office:smarttags" w:element="metricconverter">
        <w:smartTagPr>
          <w:attr w:name="ProductID" w:val="2013 г"/>
        </w:smartTagPr>
        <w:r w:rsidRPr="0032696A">
          <w:rPr>
            <w:sz w:val="26"/>
            <w:szCs w:val="26"/>
          </w:rPr>
          <w:t>2013 г</w:t>
        </w:r>
      </w:smartTag>
      <w:r w:rsidRPr="0032696A">
        <w:rPr>
          <w:sz w:val="26"/>
          <w:szCs w:val="26"/>
        </w:rPr>
        <w:t xml:space="preserve">.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 (далее - Порядок). В соответствии с утвержденным Порядком федеральный перечень учебников утверждается приказом </w:t>
      </w:r>
      <w:proofErr w:type="spellStart"/>
      <w:r w:rsidRPr="0032696A">
        <w:rPr>
          <w:sz w:val="26"/>
          <w:szCs w:val="26"/>
        </w:rPr>
        <w:t>Минобрнауки</w:t>
      </w:r>
      <w:proofErr w:type="spellEnd"/>
      <w:r w:rsidRPr="0032696A">
        <w:rPr>
          <w:sz w:val="26"/>
          <w:szCs w:val="26"/>
        </w:rPr>
        <w:t xml:space="preserve"> России не реже 1 раза в три года. </w:t>
      </w:r>
    </w:p>
    <w:p w:rsidR="0026480A" w:rsidRPr="0032696A" w:rsidRDefault="00B5209C" w:rsidP="0026480A">
      <w:pPr>
        <w:ind w:firstLine="708"/>
        <w:jc w:val="both"/>
        <w:rPr>
          <w:b/>
          <w:color w:val="000000"/>
          <w:sz w:val="26"/>
          <w:szCs w:val="26"/>
        </w:rPr>
      </w:pPr>
      <w:r w:rsidRPr="0032696A">
        <w:rPr>
          <w:sz w:val="26"/>
          <w:szCs w:val="26"/>
        </w:rPr>
        <w:t xml:space="preserve">При реализации обязательной части основной образовательной программы по учебным предметам «Русский язык» и «Литература» в 2014-2015 учебном году рекомендуется использовать </w:t>
      </w:r>
      <w:r w:rsidR="00CC2182" w:rsidRPr="0032696A">
        <w:rPr>
          <w:bCs/>
          <w:sz w:val="26"/>
          <w:szCs w:val="26"/>
        </w:rPr>
        <w:t>представленные в таблице</w:t>
      </w:r>
      <w:r w:rsidR="00CC2182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 xml:space="preserve">учебники, включенные в </w:t>
      </w:r>
      <w:r w:rsidR="00CC2182">
        <w:rPr>
          <w:bCs/>
          <w:sz w:val="26"/>
          <w:szCs w:val="26"/>
        </w:rPr>
        <w:t>ф</w:t>
      </w:r>
      <w:r w:rsidRPr="0032696A">
        <w:rPr>
          <w:bCs/>
          <w:sz w:val="26"/>
          <w:szCs w:val="26"/>
        </w:rPr>
        <w:t>едеральный перечень</w:t>
      </w:r>
      <w:r w:rsidR="00CC2182">
        <w:rPr>
          <w:bCs/>
          <w:sz w:val="26"/>
          <w:szCs w:val="26"/>
        </w:rPr>
        <w:t>.</w:t>
      </w:r>
    </w:p>
    <w:p w:rsidR="0026480A" w:rsidRPr="0032696A" w:rsidRDefault="0026480A" w:rsidP="0026480A">
      <w:pPr>
        <w:jc w:val="center"/>
        <w:rPr>
          <w:i/>
          <w:color w:val="000000"/>
          <w:sz w:val="26"/>
          <w:szCs w:val="26"/>
        </w:rPr>
      </w:pPr>
    </w:p>
    <w:p w:rsidR="0032696A" w:rsidRDefault="0032696A" w:rsidP="0026480A">
      <w:pPr>
        <w:jc w:val="center"/>
        <w:rPr>
          <w:i/>
          <w:color w:val="000000"/>
          <w:sz w:val="26"/>
          <w:szCs w:val="26"/>
        </w:rPr>
      </w:pPr>
    </w:p>
    <w:p w:rsidR="0026480A" w:rsidRPr="0032696A" w:rsidRDefault="0026480A" w:rsidP="0026480A">
      <w:pPr>
        <w:jc w:val="center"/>
        <w:rPr>
          <w:i/>
          <w:color w:val="000000"/>
          <w:sz w:val="26"/>
          <w:szCs w:val="26"/>
        </w:rPr>
      </w:pPr>
      <w:r w:rsidRPr="0032696A">
        <w:rPr>
          <w:i/>
          <w:color w:val="000000"/>
          <w:sz w:val="26"/>
          <w:szCs w:val="26"/>
        </w:rPr>
        <w:t>Учебники, рекомендуемые к использованию при реализации обязательной части основной образовательной программы</w:t>
      </w:r>
    </w:p>
    <w:p w:rsidR="0026480A" w:rsidRPr="0032696A" w:rsidRDefault="0026480A" w:rsidP="0026480A">
      <w:pPr>
        <w:jc w:val="center"/>
        <w:rPr>
          <w:i/>
          <w:color w:val="000000"/>
          <w:sz w:val="26"/>
          <w:szCs w:val="26"/>
        </w:rPr>
      </w:pPr>
      <w:r w:rsidRPr="0032696A">
        <w:rPr>
          <w:i/>
          <w:color w:val="000000"/>
          <w:sz w:val="26"/>
          <w:szCs w:val="26"/>
        </w:rPr>
        <w:t>Основное общее образование</w:t>
      </w:r>
    </w:p>
    <w:p w:rsidR="0026480A" w:rsidRPr="0032696A" w:rsidRDefault="0026480A" w:rsidP="0026480A">
      <w:pPr>
        <w:jc w:val="center"/>
        <w:rPr>
          <w:i/>
          <w:color w:val="000000"/>
          <w:sz w:val="26"/>
          <w:szCs w:val="26"/>
        </w:rPr>
      </w:pPr>
      <w:r w:rsidRPr="0032696A">
        <w:rPr>
          <w:i/>
          <w:color w:val="000000"/>
          <w:sz w:val="26"/>
          <w:szCs w:val="26"/>
        </w:rPr>
        <w:t xml:space="preserve">Русский язык </w:t>
      </w:r>
    </w:p>
    <w:p w:rsidR="00B5209C" w:rsidRPr="0032696A" w:rsidRDefault="00B5209C" w:rsidP="00B5209C">
      <w:pPr>
        <w:tabs>
          <w:tab w:val="left" w:pos="567"/>
        </w:tabs>
        <w:ind w:firstLine="720"/>
        <w:jc w:val="right"/>
        <w:rPr>
          <w:sz w:val="26"/>
          <w:szCs w:val="26"/>
        </w:rPr>
      </w:pPr>
      <w:r w:rsidRPr="0032696A">
        <w:rPr>
          <w:sz w:val="26"/>
          <w:szCs w:val="26"/>
        </w:rPr>
        <w:t xml:space="preserve">Таблица </w:t>
      </w:r>
      <w:r w:rsidR="0026480A" w:rsidRPr="0032696A">
        <w:rPr>
          <w:sz w:val="26"/>
          <w:szCs w:val="26"/>
        </w:rPr>
        <w:t>2</w:t>
      </w:r>
    </w:p>
    <w:tbl>
      <w:tblPr>
        <w:tblpPr w:leftFromText="180" w:rightFromText="180" w:vertAnchor="text" w:horzAnchor="margin" w:tblpXSpec="center" w:tblpY="-67"/>
        <w:tblW w:w="9828" w:type="dxa"/>
        <w:tblLayout w:type="fixed"/>
        <w:tblLook w:val="0000"/>
      </w:tblPr>
      <w:tblGrid>
        <w:gridCol w:w="648"/>
        <w:gridCol w:w="2160"/>
        <w:gridCol w:w="2160"/>
        <w:gridCol w:w="900"/>
        <w:gridCol w:w="1620"/>
        <w:gridCol w:w="2340"/>
      </w:tblGrid>
      <w:tr w:rsidR="0026480A" w:rsidRPr="0032696A">
        <w:trPr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Автор/</w:t>
            </w:r>
          </w:p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авторский коллектив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издателя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Адрес страницы об учебнике на официальном сайте издателя (издательств)</w:t>
            </w:r>
          </w:p>
        </w:tc>
      </w:tr>
      <w:tr w:rsidR="0026480A" w:rsidRPr="0032696A">
        <w:trPr>
          <w:trHeight w:val="6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Бабайцева</w:t>
            </w:r>
            <w:proofErr w:type="spellEnd"/>
            <w:r w:rsidRPr="0032696A">
              <w:rPr>
                <w:color w:val="000000"/>
              </w:rPr>
              <w:t xml:space="preserve"> В.В., </w:t>
            </w:r>
            <w:proofErr w:type="spellStart"/>
            <w:r w:rsidRPr="0032696A">
              <w:rPr>
                <w:color w:val="000000"/>
              </w:rPr>
              <w:t>Чеснокова</w:t>
            </w:r>
            <w:proofErr w:type="spellEnd"/>
            <w:r w:rsidRPr="0032696A">
              <w:rPr>
                <w:color w:val="000000"/>
              </w:rPr>
              <w:t xml:space="preserve"> Л.Д.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Теория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5-9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10" w:history="1">
              <w:r w:rsidRPr="0032696A">
                <w:rPr>
                  <w:rStyle w:val="a3"/>
                  <w:color w:val="000000"/>
                </w:rPr>
                <w:t>http://www.drofa.ru/19/</w:t>
              </w:r>
            </w:hyperlink>
            <w:r w:rsidRPr="0032696A">
              <w:rPr>
                <w:color w:val="000000"/>
              </w:rPr>
              <w:t xml:space="preserve">  </w:t>
            </w:r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Купалова А.Ю. (книга 1),</w:t>
            </w:r>
            <w:r w:rsidRPr="0032696A">
              <w:rPr>
                <w:color w:val="000000"/>
              </w:rPr>
              <w:br/>
              <w:t>Никитина Е.И. (книга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(в двух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11" w:history="1">
              <w:r w:rsidRPr="0032696A">
                <w:rPr>
                  <w:rStyle w:val="a3"/>
                  <w:color w:val="000000"/>
                </w:rPr>
                <w:t>http://www.drofa.ru/19/</w:t>
              </w:r>
            </w:hyperlink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32696A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Лидман-Орлова</w:t>
            </w:r>
            <w:proofErr w:type="spellEnd"/>
            <w:r w:rsidRPr="0032696A">
              <w:rPr>
                <w:color w:val="000000"/>
              </w:rPr>
              <w:t xml:space="preserve"> Г.К. (книга 1),</w:t>
            </w:r>
            <w:r w:rsidR="0032696A"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t>Никитина Е.И. (книга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(в двух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12" w:history="1">
              <w:r w:rsidRPr="0032696A">
                <w:rPr>
                  <w:rStyle w:val="a3"/>
                  <w:color w:val="000000"/>
                </w:rPr>
                <w:t>http://www.drofa.ru/19/</w:t>
              </w:r>
            </w:hyperlink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Пименова С.Н.(книга 1), 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Никитина Е.И. (книга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(в двух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13" w:history="1">
              <w:r w:rsidRPr="0032696A">
                <w:rPr>
                  <w:rStyle w:val="a3"/>
                  <w:color w:val="000000"/>
                </w:rPr>
                <w:t>http://www.drofa.ru/19/</w:t>
              </w:r>
            </w:hyperlink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Пичугов Ю.С.(книга 1), 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Никитина Е.И. (книга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(в двух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14" w:history="1">
              <w:r w:rsidRPr="0032696A">
                <w:rPr>
                  <w:rStyle w:val="a3"/>
                  <w:color w:val="000000"/>
                </w:rPr>
                <w:t>http://www.drofa.ru/19/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Пичугов Ю.С.(книга 1), 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Никитина Е.И. (книга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(в двух книгах)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15" w:history="1">
              <w:r w:rsidRPr="0032696A">
                <w:rPr>
                  <w:rStyle w:val="a3"/>
                  <w:color w:val="000000"/>
                </w:rPr>
                <w:t>http://www.drofa.ru/19/</w:t>
              </w:r>
            </w:hyperlink>
          </w:p>
        </w:tc>
      </w:tr>
      <w:tr w:rsidR="0026480A" w:rsidRPr="0032696A">
        <w:trPr>
          <w:trHeight w:val="1980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Быстрова Е.А.,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Кибирева</w:t>
            </w:r>
            <w:proofErr w:type="spellEnd"/>
            <w:r w:rsidRPr="0032696A">
              <w:rPr>
                <w:color w:val="000000"/>
              </w:rPr>
              <w:t xml:space="preserve"> Л.В. и др. </w:t>
            </w:r>
            <w:r w:rsidRPr="0032696A">
              <w:rPr>
                <w:color w:val="000000"/>
              </w:rPr>
              <w:br/>
              <w:t>Под ред. Быстровой Е.А.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</w:t>
            </w:r>
            <w:r w:rsidRPr="0032696A">
              <w:rPr>
                <w:color w:val="000000"/>
              </w:rPr>
              <w:br/>
              <w:t>В 2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spacing w:after="240"/>
              <w:ind w:left="-108"/>
              <w:rPr>
                <w:color w:val="000000"/>
              </w:rPr>
            </w:pPr>
            <w:hyperlink r:id="rId16" w:history="1">
              <w:r w:rsidRPr="0032696A">
                <w:rPr>
                  <w:rStyle w:val="a3"/>
                </w:rPr>
                <w:t>http://русское-слово.рф/shop/catalog/knigi/348/1070/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17" w:history="1">
              <w:r w:rsidRPr="0032696A">
                <w:rPr>
                  <w:rStyle w:val="a3"/>
                </w:rPr>
                <w:t>http://русское-слово.рф/shop/catalog/knigi/348/1072/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26480A" w:rsidRPr="0032696A">
        <w:trPr>
          <w:trHeight w:val="290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Быстрова Е.А.,</w:t>
            </w:r>
          </w:p>
          <w:p w:rsidR="0032696A" w:rsidRPr="0032696A" w:rsidRDefault="0026480A" w:rsidP="0032696A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Кибирева</w:t>
            </w:r>
            <w:proofErr w:type="spellEnd"/>
            <w:r w:rsidRPr="0032696A">
              <w:rPr>
                <w:color w:val="000000"/>
              </w:rPr>
              <w:t xml:space="preserve"> Л.В. и др. /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Под ред. Быстровой Е.А.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</w:t>
            </w:r>
            <w:r w:rsidRPr="0032696A">
              <w:rPr>
                <w:color w:val="000000"/>
              </w:rPr>
              <w:br/>
              <w:t>В 2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spacing w:after="240"/>
              <w:ind w:left="-108"/>
              <w:rPr>
                <w:color w:val="000000"/>
                <w:lang w:val="en-US"/>
              </w:rPr>
            </w:pPr>
            <w:hyperlink r:id="rId18" w:history="1">
              <w:r w:rsidRPr="0032696A">
                <w:rPr>
                  <w:rStyle w:val="a3"/>
                  <w:lang w:val="en-US"/>
                </w:rPr>
                <w:t>http://xn----dtbhthpdbkkaet.xn--</w:t>
              </w:r>
            </w:hyperlink>
            <w:r w:rsidRPr="0032696A">
              <w:rPr>
                <w:color w:val="000000"/>
                <w:lang w:val="en-US"/>
              </w:rPr>
              <w:t xml:space="preserve"> p1ai/shop/catalog/knigi/349/1073/ </w:t>
            </w:r>
            <w:r w:rsidRPr="0032696A">
              <w:rPr>
                <w:color w:val="000000"/>
                <w:lang w:val="en-US"/>
              </w:rPr>
              <w:br/>
            </w:r>
            <w:hyperlink r:id="rId19" w:history="1">
              <w:r w:rsidRPr="0032696A">
                <w:rPr>
                  <w:rStyle w:val="a3"/>
                  <w:lang w:val="en-US"/>
                </w:rPr>
                <w:t>http://xn----</w:t>
              </w:r>
            </w:hyperlink>
            <w:r w:rsidRPr="0032696A">
              <w:rPr>
                <w:color w:val="000000"/>
                <w:lang w:val="en-US"/>
              </w:rPr>
              <w:t xml:space="preserve"> </w:t>
            </w:r>
            <w:proofErr w:type="spellStart"/>
            <w:r w:rsidRPr="0032696A">
              <w:rPr>
                <w:color w:val="000000"/>
                <w:lang w:val="en-US"/>
              </w:rPr>
              <w:t>dtbhthpdbkkaet.xn</w:t>
            </w:r>
            <w:proofErr w:type="spellEnd"/>
            <w:r w:rsidRPr="0032696A">
              <w:rPr>
                <w:color w:val="000000"/>
                <w:lang w:val="en-US"/>
              </w:rPr>
              <w:t xml:space="preserve">- - p1ai/shop/catalog/k nigi/349/1074/      </w:t>
            </w:r>
          </w:p>
        </w:tc>
      </w:tr>
      <w:tr w:rsidR="0026480A" w:rsidRPr="0032696A">
        <w:trPr>
          <w:trHeight w:val="13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Быстрова Е.А.,</w:t>
            </w:r>
          </w:p>
          <w:p w:rsidR="0032696A" w:rsidRPr="0032696A" w:rsidRDefault="0026480A" w:rsidP="0032696A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Кибирева</w:t>
            </w:r>
            <w:proofErr w:type="spellEnd"/>
            <w:r w:rsidRPr="0032696A">
              <w:rPr>
                <w:color w:val="000000"/>
              </w:rPr>
              <w:t xml:space="preserve"> Л.В. и др. /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Под ред. Быстровой Е.А.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0" w:history="1">
              <w:r w:rsidRPr="0032696A">
                <w:rPr>
                  <w:rStyle w:val="a3"/>
                  <w:color w:val="000000"/>
                </w:rPr>
                <w:t>http://xn----dtbhthpdbkkaet.xn--p1ai/shop/catalog/knigi/350/1075/</w:t>
              </w:r>
              <w:r w:rsidRPr="0032696A">
                <w:rPr>
                  <w:color w:val="000000"/>
                </w:rPr>
                <w:br/>
              </w:r>
            </w:hyperlink>
          </w:p>
        </w:tc>
      </w:tr>
      <w:tr w:rsidR="0026480A" w:rsidRPr="0032696A">
        <w:trPr>
          <w:trHeight w:val="271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Быстрова Е.А.,</w:t>
            </w:r>
          </w:p>
          <w:p w:rsidR="0032696A" w:rsidRPr="0032696A" w:rsidRDefault="0026480A" w:rsidP="0032696A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Кибирева</w:t>
            </w:r>
            <w:proofErr w:type="spellEnd"/>
            <w:r w:rsidRPr="0032696A">
              <w:rPr>
                <w:color w:val="000000"/>
              </w:rPr>
              <w:t xml:space="preserve"> Л.В. и др. /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Под ред. Быстровой Е.А.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</w:t>
            </w:r>
            <w:r w:rsidRPr="0032696A">
              <w:rPr>
                <w:color w:val="000000"/>
              </w:rPr>
              <w:br/>
              <w:t>В 2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spacing w:after="240"/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http://xn----dtbhthpdbkkaet.xn--p1ai/shop/catalog/knigi/351/1076/</w:t>
            </w:r>
            <w:r w:rsidRPr="0032696A">
              <w:rPr>
                <w:color w:val="000000"/>
              </w:rPr>
              <w:br/>
              <w:t>http://xn----dtbhthpdbkkaet.xn--p1ai/shop/catalog/knigi/351/1077/</w:t>
            </w:r>
          </w:p>
        </w:tc>
      </w:tr>
      <w:tr w:rsidR="0026480A" w:rsidRPr="0032696A">
        <w:trPr>
          <w:trHeight w:val="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Быстрова Е.А.,</w:t>
            </w:r>
          </w:p>
          <w:p w:rsidR="0032696A" w:rsidRPr="0032696A" w:rsidRDefault="0026480A" w:rsidP="0032696A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Кибирева</w:t>
            </w:r>
            <w:proofErr w:type="spellEnd"/>
            <w:r w:rsidRPr="0032696A">
              <w:rPr>
                <w:color w:val="000000"/>
              </w:rPr>
              <w:t xml:space="preserve"> Л.В. и др. /</w:t>
            </w:r>
          </w:p>
          <w:p w:rsidR="0026480A" w:rsidRPr="0032696A" w:rsidRDefault="0026480A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Под ред. Быстровой Е.А.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1" w:history="1">
              <w:r w:rsidRPr="0032696A">
                <w:rPr>
                  <w:rStyle w:val="a3"/>
                  <w:color w:val="000000"/>
                </w:rPr>
                <w:t>http://xn----dtbhthpdbkkaet.xn--p1ai/shop/catalog/knigi/352/1208/</w:t>
              </w:r>
              <w:r w:rsidRPr="0032696A">
                <w:rPr>
                  <w:color w:val="000000"/>
                </w:rPr>
                <w:br/>
              </w:r>
            </w:hyperlink>
          </w:p>
        </w:tc>
      </w:tr>
      <w:tr w:rsidR="0026480A" w:rsidRPr="0032696A">
        <w:trPr>
          <w:trHeight w:val="9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Ладыженская</w:t>
            </w:r>
            <w:proofErr w:type="spellEnd"/>
            <w:r w:rsidRPr="0032696A">
              <w:rPr>
                <w:color w:val="000000"/>
              </w:rPr>
              <w:t xml:space="preserve"> Т.А., Баранов М. Т., </w:t>
            </w:r>
            <w:proofErr w:type="spellStart"/>
            <w:r w:rsidRPr="0032696A">
              <w:rPr>
                <w:color w:val="000000"/>
              </w:rPr>
              <w:t>Тростенцова</w:t>
            </w:r>
            <w:proofErr w:type="spellEnd"/>
            <w:r w:rsidRPr="0032696A">
              <w:rPr>
                <w:color w:val="000000"/>
              </w:rPr>
              <w:t xml:space="preserve"> Л.А.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Баранов М.Т., </w:t>
            </w:r>
            <w:proofErr w:type="spellStart"/>
            <w:r w:rsidRPr="0032696A">
              <w:rPr>
                <w:color w:val="000000"/>
              </w:rPr>
              <w:t>Ладыженская</w:t>
            </w:r>
            <w:proofErr w:type="spellEnd"/>
            <w:r w:rsidRPr="0032696A">
              <w:rPr>
                <w:color w:val="000000"/>
              </w:rPr>
              <w:t xml:space="preserve"> Т.А., </w:t>
            </w:r>
            <w:proofErr w:type="spellStart"/>
            <w:r w:rsidRPr="0032696A">
              <w:rPr>
                <w:color w:val="000000"/>
              </w:rPr>
              <w:t>Тростенцова</w:t>
            </w:r>
            <w:proofErr w:type="spellEnd"/>
            <w:r w:rsidRPr="0032696A">
              <w:rPr>
                <w:color w:val="000000"/>
              </w:rPr>
              <w:t xml:space="preserve"> Л.А.и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язык.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Баранов М.Т., </w:t>
            </w:r>
            <w:proofErr w:type="spellStart"/>
            <w:r w:rsidRPr="0032696A">
              <w:rPr>
                <w:color w:val="000000"/>
              </w:rPr>
              <w:t>Ладыженская</w:t>
            </w:r>
            <w:proofErr w:type="spellEnd"/>
            <w:r w:rsidRPr="0032696A">
              <w:rPr>
                <w:color w:val="000000"/>
              </w:rPr>
              <w:t xml:space="preserve"> Т.А., </w:t>
            </w:r>
            <w:proofErr w:type="spellStart"/>
            <w:r w:rsidRPr="0032696A">
              <w:rPr>
                <w:color w:val="000000"/>
              </w:rPr>
              <w:t>Тростенцова</w:t>
            </w:r>
            <w:proofErr w:type="spellEnd"/>
            <w:r w:rsidRPr="0032696A">
              <w:rPr>
                <w:color w:val="000000"/>
              </w:rPr>
              <w:t xml:space="preserve"> Л.А.и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4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Тростенцова</w:t>
            </w:r>
            <w:proofErr w:type="spellEnd"/>
            <w:r w:rsidRPr="0032696A">
              <w:rPr>
                <w:color w:val="000000"/>
              </w:rPr>
              <w:t xml:space="preserve"> Л.А., </w:t>
            </w:r>
            <w:proofErr w:type="spellStart"/>
            <w:r w:rsidRPr="0032696A">
              <w:rPr>
                <w:color w:val="000000"/>
              </w:rPr>
              <w:t>Ладыженская</w:t>
            </w:r>
            <w:proofErr w:type="spellEnd"/>
            <w:r w:rsidRPr="0032696A">
              <w:rPr>
                <w:color w:val="000000"/>
              </w:rPr>
              <w:t xml:space="preserve"> Т.А., </w:t>
            </w:r>
            <w:proofErr w:type="spellStart"/>
            <w:r w:rsidRPr="0032696A">
              <w:rPr>
                <w:color w:val="000000"/>
              </w:rPr>
              <w:t>Дейкина</w:t>
            </w:r>
            <w:proofErr w:type="spellEnd"/>
            <w:r w:rsidRPr="0032696A">
              <w:rPr>
                <w:color w:val="000000"/>
              </w:rPr>
              <w:t xml:space="preserve"> А.Д. и др.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82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Тростенцова</w:t>
            </w:r>
            <w:proofErr w:type="spellEnd"/>
            <w:r w:rsidRPr="0032696A">
              <w:rPr>
                <w:color w:val="000000"/>
              </w:rPr>
              <w:t xml:space="preserve"> Л.А., </w:t>
            </w:r>
            <w:proofErr w:type="spellStart"/>
            <w:r w:rsidRPr="0032696A">
              <w:rPr>
                <w:color w:val="000000"/>
              </w:rPr>
              <w:t>Ладыженская</w:t>
            </w:r>
            <w:proofErr w:type="spellEnd"/>
            <w:r w:rsidRPr="0032696A">
              <w:rPr>
                <w:color w:val="000000"/>
              </w:rPr>
              <w:t xml:space="preserve"> Т.А., </w:t>
            </w:r>
            <w:proofErr w:type="spellStart"/>
            <w:r w:rsidRPr="0032696A">
              <w:rPr>
                <w:color w:val="000000"/>
              </w:rPr>
              <w:t>Дейкина</w:t>
            </w:r>
            <w:proofErr w:type="spellEnd"/>
            <w:r w:rsidRPr="0032696A">
              <w:rPr>
                <w:color w:val="000000"/>
              </w:rPr>
              <w:t xml:space="preserve"> А.Д. и др.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6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Разумовская М.М., Львова С.И., Капинос В.И.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2" w:history="1">
              <w:r w:rsidRPr="0032696A">
                <w:rPr>
                  <w:rStyle w:val="a3"/>
                  <w:color w:val="000000"/>
                </w:rPr>
                <w:t>http://www.drofa.ru/21/</w:t>
              </w:r>
            </w:hyperlink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Разумовская М.М., Львова С.И., Капинос В.И.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3" w:history="1">
              <w:r w:rsidRPr="0032696A">
                <w:rPr>
                  <w:rStyle w:val="a3"/>
                  <w:color w:val="000000"/>
                </w:rPr>
                <w:t>http://www.drofa.ru/21/</w:t>
              </w:r>
            </w:hyperlink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Разумовская М.М., Львова С.И., Капинос В.И.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4" w:history="1">
              <w:r w:rsidRPr="0032696A">
                <w:rPr>
                  <w:rStyle w:val="a3"/>
                  <w:color w:val="000000"/>
                </w:rPr>
                <w:t>http://www.drofa.ru/21/</w:t>
              </w:r>
            </w:hyperlink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Разумовская М.М., Львова </w:t>
            </w:r>
            <w:r w:rsidRPr="0032696A">
              <w:rPr>
                <w:color w:val="000000"/>
              </w:rPr>
              <w:lastRenderedPageBreak/>
              <w:t>С.И., Капинос В.И.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5" w:history="1">
              <w:r w:rsidRPr="0032696A">
                <w:rPr>
                  <w:rStyle w:val="a3"/>
                  <w:color w:val="000000"/>
                </w:rPr>
                <w:t>http://www.drofa.ru/21/</w:t>
              </w:r>
            </w:hyperlink>
          </w:p>
        </w:tc>
      </w:tr>
      <w:tr w:rsidR="0026480A" w:rsidRPr="0032696A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Разумовская М.М., Львова С.И., Капинос В.И.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hyperlink r:id="rId26" w:history="1">
              <w:r w:rsidRPr="0032696A">
                <w:rPr>
                  <w:rStyle w:val="a3"/>
                  <w:color w:val="000000"/>
                </w:rPr>
                <w:t>http://www.drofa.ru/21/</w:t>
              </w:r>
            </w:hyperlink>
            <w:r w:rsidRPr="0032696A">
              <w:rPr>
                <w:color w:val="000000"/>
              </w:rPr>
              <w:t xml:space="preserve">   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Рыбченкова</w:t>
            </w:r>
            <w:proofErr w:type="spellEnd"/>
            <w:r w:rsidRPr="0032696A">
              <w:rPr>
                <w:color w:val="000000"/>
              </w:rPr>
              <w:t xml:space="preserve"> Л.М., Александрова О.М., Глазков А.В.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язык.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Рыбченкова</w:t>
            </w:r>
            <w:proofErr w:type="spellEnd"/>
            <w:r w:rsidRPr="0032696A">
              <w:rPr>
                <w:color w:val="000000"/>
              </w:rPr>
              <w:t xml:space="preserve"> Л.М., Александрова О.М., Загоровская О.В.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Рыбченкова</w:t>
            </w:r>
            <w:proofErr w:type="spellEnd"/>
            <w:r w:rsidRPr="0032696A">
              <w:rPr>
                <w:color w:val="000000"/>
              </w:rPr>
              <w:t xml:space="preserve"> Л.М., Александрова О.М., Загоровская О.В.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Рыбченкова</w:t>
            </w:r>
            <w:proofErr w:type="spellEnd"/>
            <w:r w:rsidRPr="0032696A">
              <w:rPr>
                <w:color w:val="000000"/>
              </w:rPr>
              <w:t xml:space="preserve"> Л.М., Александрова О.М., Загоровская О.В.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94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Рыбченкова</w:t>
            </w:r>
            <w:proofErr w:type="spellEnd"/>
            <w:r w:rsidRPr="0032696A">
              <w:rPr>
                <w:color w:val="000000"/>
              </w:rPr>
              <w:t xml:space="preserve"> Л.М., Александрова О.М., Загоровская О.В. и др.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www.prosv.ru/umk/5-9</w:t>
            </w:r>
          </w:p>
        </w:tc>
      </w:tr>
      <w:tr w:rsidR="0026480A" w:rsidRPr="0032696A">
        <w:trPr>
          <w:trHeight w:val="12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r w:rsidRPr="0032696A">
              <w:rPr>
                <w:color w:val="000000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Шмелёв А.Д., Флоренская Э.А., </w:t>
            </w:r>
            <w:proofErr w:type="spellStart"/>
            <w:r w:rsidRPr="0032696A">
              <w:rPr>
                <w:color w:val="000000"/>
              </w:rPr>
              <w:t>Габович</w:t>
            </w:r>
            <w:proofErr w:type="spellEnd"/>
            <w:r w:rsidRPr="0032696A">
              <w:rPr>
                <w:color w:val="000000"/>
              </w:rPr>
              <w:t xml:space="preserve"> Ф.Е., Савчук Л.О., Шмелёва Е.Я. / Под ред. Шмелёва А.Д.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5 класс. В 2 ч.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http://www.vgf.ru/russ</w:t>
            </w:r>
          </w:p>
        </w:tc>
      </w:tr>
      <w:tr w:rsidR="0026480A" w:rsidRPr="0032696A">
        <w:trPr>
          <w:trHeight w:val="12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Шмелёв А.Д., Флоренская Э.А., Савчук Л.О., Шмелёва Е.Я. / Под ред. Шмелёва А.Д.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6 класс. В 2 ч.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http://www.vgf.ru/russ</w:t>
            </w:r>
          </w:p>
        </w:tc>
      </w:tr>
      <w:tr w:rsidR="0026480A" w:rsidRPr="0032696A">
        <w:trPr>
          <w:trHeight w:val="12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Шмелёв А.Д., Флоренская Э.А., Савчук Л.О., Шмелёва Е.Я. / Под ред. Шмелёва А.Д.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7 класс.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http://www.vgf.ru/russ</w:t>
            </w:r>
          </w:p>
        </w:tc>
      </w:tr>
      <w:tr w:rsidR="0026480A" w:rsidRPr="0032696A">
        <w:trPr>
          <w:trHeight w:val="12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Шмелёв А.Д., Флоренская Э.А., </w:t>
            </w:r>
            <w:proofErr w:type="spellStart"/>
            <w:r w:rsidRPr="0032696A">
              <w:rPr>
                <w:color w:val="000000"/>
              </w:rPr>
              <w:t>Кустова</w:t>
            </w:r>
            <w:proofErr w:type="spellEnd"/>
            <w:r w:rsidRPr="0032696A">
              <w:rPr>
                <w:color w:val="000000"/>
              </w:rPr>
              <w:t xml:space="preserve"> Г.И., Савчук </w:t>
            </w:r>
            <w:proofErr w:type="spellStart"/>
            <w:r w:rsidRPr="0032696A">
              <w:rPr>
                <w:color w:val="000000"/>
              </w:rPr>
              <w:t>Л.О.,Шмелёва</w:t>
            </w:r>
            <w:proofErr w:type="spellEnd"/>
            <w:r w:rsidRPr="0032696A">
              <w:rPr>
                <w:color w:val="000000"/>
              </w:rPr>
              <w:t xml:space="preserve"> Е.Я. / Под ред. Шмелёва А.Д.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8 класс.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http://www.vgf.ru/russ</w:t>
            </w:r>
          </w:p>
        </w:tc>
      </w:tr>
      <w:tr w:rsidR="0026480A" w:rsidRPr="0032696A">
        <w:trPr>
          <w:trHeight w:val="15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0A" w:rsidRPr="0032696A" w:rsidRDefault="0026480A" w:rsidP="00A5062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Шмелёв А.Д., Флоренская Э.А., Митюрёв С.Н., </w:t>
            </w:r>
            <w:proofErr w:type="spellStart"/>
            <w:r w:rsidRPr="0032696A">
              <w:rPr>
                <w:color w:val="000000"/>
              </w:rPr>
              <w:t>Кустова</w:t>
            </w:r>
            <w:proofErr w:type="spellEnd"/>
            <w:r w:rsidRPr="0032696A">
              <w:rPr>
                <w:color w:val="000000"/>
              </w:rPr>
              <w:t xml:space="preserve"> Г.И., Савчук Л.О., Шмелёва Е.Я. / Под ред. А.Д. Шмелёва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Русский язык. </w:t>
            </w:r>
          </w:p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9 класс.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0A" w:rsidRPr="0032696A" w:rsidRDefault="0026480A" w:rsidP="00A50628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0A" w:rsidRPr="0032696A" w:rsidRDefault="0026480A" w:rsidP="00A50628">
            <w:pPr>
              <w:ind w:left="-108"/>
              <w:rPr>
                <w:color w:val="000000"/>
              </w:rPr>
            </w:pPr>
            <w:r w:rsidRPr="0032696A">
              <w:rPr>
                <w:color w:val="000000"/>
              </w:rPr>
              <w:t>http://www.vgf.ru/russ</w:t>
            </w:r>
          </w:p>
        </w:tc>
      </w:tr>
    </w:tbl>
    <w:p w:rsidR="00B5209C" w:rsidRPr="0032696A" w:rsidRDefault="00B5209C" w:rsidP="00B5209C">
      <w:pPr>
        <w:jc w:val="center"/>
        <w:rPr>
          <w:color w:val="000000"/>
        </w:rPr>
      </w:pPr>
    </w:p>
    <w:p w:rsidR="00B5209C" w:rsidRPr="0032696A" w:rsidRDefault="00B5209C" w:rsidP="00B5209C">
      <w:pPr>
        <w:jc w:val="center"/>
        <w:rPr>
          <w:b/>
          <w:i/>
          <w:color w:val="000000"/>
        </w:rPr>
      </w:pPr>
      <w:r w:rsidRPr="0032696A">
        <w:rPr>
          <w:b/>
          <w:i/>
          <w:color w:val="000000"/>
        </w:rPr>
        <w:t xml:space="preserve">Литература </w:t>
      </w:r>
    </w:p>
    <w:tbl>
      <w:tblPr>
        <w:tblW w:w="9555" w:type="dxa"/>
        <w:tblInd w:w="93" w:type="dxa"/>
        <w:tblLayout w:type="fixed"/>
        <w:tblLook w:val="0000"/>
      </w:tblPr>
      <w:tblGrid>
        <w:gridCol w:w="735"/>
        <w:gridCol w:w="1800"/>
        <w:gridCol w:w="1800"/>
        <w:gridCol w:w="1260"/>
        <w:gridCol w:w="1847"/>
        <w:gridCol w:w="2113"/>
      </w:tblGrid>
      <w:tr w:rsidR="00B5209C" w:rsidRPr="0032696A">
        <w:trPr>
          <w:trHeight w:val="3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Автор/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авторский коллектив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учебника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Класс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издателя учебника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Адрес страницы об учебнике на официальном сайте издателя (издательств)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Коровина В.Я., Журавлёв В.П., Коровин В.И.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27" w:history="1">
              <w:r w:rsidRPr="0032696A">
                <w:rPr>
                  <w:rStyle w:val="a3"/>
                </w:rPr>
                <w:t>www.prosv.ru/umk/5-9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Полухина</w:t>
            </w:r>
            <w:proofErr w:type="spellEnd"/>
            <w:r w:rsidRPr="0032696A">
              <w:rPr>
                <w:color w:val="000000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28" w:history="1">
              <w:r w:rsidRPr="0032696A">
                <w:rPr>
                  <w:rStyle w:val="a3"/>
                </w:rPr>
                <w:t>www.prosv.ru/umk/5-9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Коровина В.Я., Журавлёв В.П., Коровин В.И.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29" w:history="1">
              <w:r w:rsidRPr="0032696A">
                <w:rPr>
                  <w:rStyle w:val="a3"/>
                </w:rPr>
                <w:t>www.prosv.ru/umk/5-9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Коровина В.Я., Журавлёв В.П., Коровин В.И.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0" w:history="1">
              <w:r w:rsidRPr="0032696A">
                <w:rPr>
                  <w:rStyle w:val="a3"/>
                </w:rPr>
                <w:t>www.prosv.ru/umk/5-9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Коровина В.Я., Журавлёв В.П., Коровин В.И. и др.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1" w:history="1">
              <w:r w:rsidRPr="0032696A">
                <w:rPr>
                  <w:rStyle w:val="a3"/>
                </w:rPr>
                <w:t>www.prosv.ru/umk/5-9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(в 2 частях)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2" w:history="1">
              <w:r w:rsidRPr="0032696A">
                <w:rPr>
                  <w:rStyle w:val="a3"/>
                </w:rPr>
                <w:t>http://www.drofa.ru/22/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(в 2 частях)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3" w:history="1">
              <w:r w:rsidRPr="0032696A">
                <w:rPr>
                  <w:rStyle w:val="a3"/>
                </w:rPr>
                <w:t>http://www.drofa.ru/22/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(в 2 частях)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4" w:history="1">
              <w:r w:rsidRPr="0032696A">
                <w:rPr>
                  <w:rStyle w:val="a3"/>
                </w:rPr>
                <w:t>http://www.drofa.ru/22/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Т.Ф., Колокольцев </w:t>
            </w:r>
            <w:r w:rsidRPr="0032696A">
              <w:rPr>
                <w:color w:val="000000"/>
              </w:rPr>
              <w:lastRenderedPageBreak/>
              <w:t xml:space="preserve">Е.Н., Марьина О.Б. и др. / Под ред. </w:t>
            </w:r>
            <w:proofErr w:type="spellStart"/>
            <w:r w:rsidRPr="0032696A">
              <w:rPr>
                <w:color w:val="000000"/>
              </w:rPr>
              <w:t>Курдюмовой</w:t>
            </w:r>
            <w:proofErr w:type="spellEnd"/>
            <w:r w:rsidRPr="0032696A">
              <w:rPr>
                <w:color w:val="000000"/>
              </w:rPr>
              <w:t xml:space="preserve"> Т.Ф.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 xml:space="preserve">Литература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(в 2 частях)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5" w:history="1">
              <w:r w:rsidRPr="0032696A">
                <w:rPr>
                  <w:rStyle w:val="a3"/>
                </w:rPr>
                <w:t>http://www.drofa.ru/22/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Т.Ф., Леонов С.А., Марьина О.Б., Колокольцев Е.Н. и др. / Под ред. </w:t>
            </w:r>
            <w:proofErr w:type="spellStart"/>
            <w:r w:rsidRPr="0032696A">
              <w:rPr>
                <w:color w:val="000000"/>
              </w:rPr>
              <w:t>Курдюмовой</w:t>
            </w:r>
            <w:proofErr w:type="spellEnd"/>
            <w:r w:rsidRPr="0032696A">
              <w:rPr>
                <w:color w:val="000000"/>
              </w:rPr>
              <w:t xml:space="preserve"> Т.Ф.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(в 2 частях)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6" w:history="1">
              <w:r w:rsidRPr="0032696A">
                <w:rPr>
                  <w:rStyle w:val="a3"/>
                </w:rPr>
                <w:t>http://www.drofa.ru/22/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Ланин Б.А., Устинова Л.Ю., </w:t>
            </w:r>
            <w:proofErr w:type="spellStart"/>
            <w:r w:rsidRPr="0032696A">
              <w:rPr>
                <w:color w:val="000000"/>
              </w:rPr>
              <w:t>Шамчикова</w:t>
            </w:r>
            <w:proofErr w:type="spellEnd"/>
            <w:r w:rsidRPr="0032696A">
              <w:rPr>
                <w:color w:val="000000"/>
              </w:rPr>
              <w:t xml:space="preserve"> В.М. / Под ред. Ланина Б.А.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7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Ланин Б.А., Устинова Л.Ю., </w:t>
            </w:r>
            <w:proofErr w:type="spellStart"/>
            <w:r w:rsidRPr="0032696A">
              <w:rPr>
                <w:color w:val="000000"/>
              </w:rPr>
              <w:t>Шамчикова</w:t>
            </w:r>
            <w:proofErr w:type="spellEnd"/>
            <w:r w:rsidRPr="0032696A">
              <w:rPr>
                <w:color w:val="000000"/>
              </w:rPr>
              <w:t xml:space="preserve"> В.М. / Под ред. Ланина Б.А.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8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Ланин Б.А., Устинова Л.Ю., </w:t>
            </w:r>
            <w:proofErr w:type="spellStart"/>
            <w:r w:rsidRPr="0032696A">
              <w:rPr>
                <w:color w:val="000000"/>
              </w:rPr>
              <w:t>Шамчикова</w:t>
            </w:r>
            <w:proofErr w:type="spellEnd"/>
            <w:r w:rsidRPr="0032696A">
              <w:rPr>
                <w:color w:val="000000"/>
              </w:rPr>
              <w:t xml:space="preserve"> В.М. / Под ред. Ланина Б.А.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39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Ланин Б.А., Устинова Л.Ю., </w:t>
            </w:r>
            <w:proofErr w:type="spellStart"/>
            <w:r w:rsidRPr="0032696A">
              <w:rPr>
                <w:color w:val="000000"/>
              </w:rPr>
              <w:t>Шамчикова</w:t>
            </w:r>
            <w:proofErr w:type="spellEnd"/>
            <w:r w:rsidRPr="0032696A">
              <w:rPr>
                <w:color w:val="000000"/>
              </w:rPr>
              <w:t xml:space="preserve"> В.М. / Под ред. Ланина Б.А.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40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Ланин Б.А., Устинова Л.Ю. / Под ред. Ланина Б.А.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41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Меркин</w:t>
            </w:r>
            <w:proofErr w:type="spellEnd"/>
            <w:r w:rsidRPr="0032696A">
              <w:rPr>
                <w:color w:val="000000"/>
              </w:rPr>
              <w:t xml:space="preserve"> Г.С.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  <w:r w:rsidRPr="0032696A">
              <w:rPr>
                <w:color w:val="000000"/>
              </w:rPr>
              <w:br/>
              <w:t>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42" w:history="1">
              <w:r w:rsidRPr="0032696A">
                <w:rPr>
                  <w:rStyle w:val="a3"/>
                </w:rPr>
                <w:t>http://xn----dtbhthpdbkkaet.xn--p1ai/shop/catalog/knigi/354/1083/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43" w:history="1">
              <w:r w:rsidRPr="0032696A">
                <w:rPr>
                  <w:rStyle w:val="a3"/>
                </w:rPr>
                <w:t>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/354/1084/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Меркин</w:t>
            </w:r>
            <w:proofErr w:type="spellEnd"/>
            <w:r w:rsidRPr="0032696A">
              <w:rPr>
                <w:color w:val="000000"/>
              </w:rPr>
              <w:t xml:space="preserve"> Г.С.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  <w:r w:rsidRPr="0032696A">
              <w:rPr>
                <w:color w:val="000000"/>
              </w:rPr>
              <w:br/>
            </w:r>
            <w:r w:rsidRPr="0032696A">
              <w:rPr>
                <w:color w:val="000000"/>
              </w:rPr>
              <w:lastRenderedPageBreak/>
              <w:t>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ООО "Русское </w:t>
            </w:r>
            <w:r w:rsidRPr="0032696A">
              <w:rPr>
                <w:color w:val="000000"/>
              </w:rPr>
              <w:lastRenderedPageBreak/>
              <w:t>слово-учебник"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44" w:history="1">
              <w:r w:rsidRPr="0032696A">
                <w:rPr>
                  <w:rStyle w:val="a3"/>
                </w:rPr>
                <w:t>http://xn----</w:t>
              </w:r>
              <w:r w:rsidRPr="0032696A">
                <w:rPr>
                  <w:rStyle w:val="a3"/>
                </w:rPr>
                <w:lastRenderedPageBreak/>
                <w:t>dtbhthpdbkkaet.xn--p1ai/shop/catalog/knigi/355/1085/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45" w:history="1">
              <w:r w:rsidRPr="0032696A">
                <w:rPr>
                  <w:rStyle w:val="a3"/>
                </w:rPr>
                <w:t>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/355/1086/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Меркин</w:t>
            </w:r>
            <w:proofErr w:type="spellEnd"/>
            <w:r w:rsidRPr="0032696A">
              <w:rPr>
                <w:color w:val="000000"/>
              </w:rPr>
              <w:t xml:space="preserve"> Г.С.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  <w:r w:rsidRPr="0032696A">
              <w:rPr>
                <w:color w:val="000000"/>
              </w:rPr>
              <w:br/>
              <w:t>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46" w:history="1">
              <w:r w:rsidRPr="0032696A">
                <w:rPr>
                  <w:rStyle w:val="a3"/>
                </w:rPr>
                <w:t>http://xn----dtbhthpdbkkaet.xn--p1ai/shop/catalog/knigi/356/1087/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47" w:history="1">
              <w:r w:rsidRPr="0032696A">
                <w:rPr>
                  <w:rStyle w:val="a3"/>
                </w:rPr>
                <w:t>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/356/1088/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Меркин</w:t>
            </w:r>
            <w:proofErr w:type="spellEnd"/>
            <w:r w:rsidRPr="0032696A">
              <w:rPr>
                <w:color w:val="000000"/>
              </w:rPr>
              <w:t xml:space="preserve"> Г.С.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  <w:r w:rsidRPr="0032696A">
              <w:rPr>
                <w:color w:val="000000"/>
              </w:rPr>
              <w:br/>
              <w:t>В 2-х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48" w:history="1">
              <w:r w:rsidRPr="0032696A">
                <w:rPr>
                  <w:rStyle w:val="a3"/>
                </w:rPr>
                <w:t>http://xn----dtbhthpdbkkaet.xn--p1ai/shop/catalog/knigi/357/1089/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49" w:history="1">
              <w:r w:rsidRPr="0032696A">
                <w:rPr>
                  <w:rStyle w:val="a3"/>
                </w:rPr>
                <w:t>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/357/1090/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Зинин С.А., </w:t>
            </w:r>
            <w:r w:rsidRPr="0032696A">
              <w:rPr>
                <w:color w:val="000000"/>
              </w:rPr>
              <w:br/>
              <w:t>Сахаров В.И.,</w:t>
            </w:r>
            <w:r w:rsidRPr="0032696A">
              <w:rPr>
                <w:color w:val="000000"/>
              </w:rPr>
              <w:br/>
            </w:r>
            <w:proofErr w:type="spellStart"/>
            <w:r w:rsidRPr="0032696A">
              <w:rPr>
                <w:color w:val="000000"/>
              </w:rPr>
              <w:t>Чалмаев</w:t>
            </w:r>
            <w:proofErr w:type="spellEnd"/>
            <w:r w:rsidRPr="0032696A">
              <w:rPr>
                <w:color w:val="000000"/>
              </w:rPr>
              <w:t xml:space="preserve"> В.А.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  <w:r w:rsidRPr="0032696A">
              <w:rPr>
                <w:color w:val="000000"/>
              </w:rPr>
              <w:br/>
              <w:t>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0" w:history="1">
              <w:r w:rsidRPr="0032696A">
                <w:rPr>
                  <w:rStyle w:val="a3"/>
                </w:rPr>
                <w:t>http://xn----dtbhthpdbkkaet.xn--p1ai/shop/catalog/knigi/358/1209/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51" w:history="1">
              <w:r w:rsidRPr="0032696A">
                <w:rPr>
                  <w:rStyle w:val="a3"/>
                </w:rPr>
                <w:t>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/358/1210/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Москвин Г.В., </w:t>
            </w:r>
            <w:proofErr w:type="spellStart"/>
            <w:r w:rsidRPr="0032696A">
              <w:rPr>
                <w:color w:val="000000"/>
              </w:rPr>
              <w:t>Пуряева</w:t>
            </w:r>
            <w:proofErr w:type="spellEnd"/>
            <w:r w:rsidRPr="0032696A">
              <w:rPr>
                <w:color w:val="000000"/>
              </w:rPr>
              <w:t xml:space="preserve"> Н.Н., Ерохина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2" w:history="1">
              <w:r w:rsidRPr="0032696A">
                <w:rPr>
                  <w:rStyle w:val="a3"/>
                </w:rPr>
                <w:t>http://www.vgf.ru/litM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Москвин Г.В., </w:t>
            </w:r>
            <w:proofErr w:type="spellStart"/>
            <w:r w:rsidRPr="0032696A">
              <w:rPr>
                <w:color w:val="000000"/>
              </w:rPr>
              <w:t>Пуряева</w:t>
            </w:r>
            <w:proofErr w:type="spellEnd"/>
            <w:r w:rsidRPr="0032696A">
              <w:rPr>
                <w:color w:val="000000"/>
              </w:rPr>
              <w:t xml:space="preserve"> Н.Н., Ерохина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3" w:history="1">
              <w:r w:rsidRPr="0032696A">
                <w:rPr>
                  <w:rStyle w:val="a3"/>
                </w:rPr>
                <w:t>http://www.vgf.ru/litM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Москвин Г.В., </w:t>
            </w:r>
            <w:proofErr w:type="spellStart"/>
            <w:r w:rsidRPr="0032696A">
              <w:rPr>
                <w:color w:val="000000"/>
              </w:rPr>
              <w:t>Пуряева</w:t>
            </w:r>
            <w:proofErr w:type="spellEnd"/>
            <w:r w:rsidRPr="0032696A">
              <w:rPr>
                <w:color w:val="000000"/>
              </w:rPr>
              <w:t xml:space="preserve"> Н.Н., Ерохина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4" w:history="1">
              <w:r w:rsidRPr="0032696A">
                <w:rPr>
                  <w:rStyle w:val="a3"/>
                </w:rPr>
                <w:t>http://www.vgf.ru/litM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Москвин Г.В., </w:t>
            </w:r>
            <w:proofErr w:type="spellStart"/>
            <w:r w:rsidRPr="0032696A">
              <w:rPr>
                <w:color w:val="000000"/>
              </w:rPr>
              <w:t>Пуряева</w:t>
            </w:r>
            <w:proofErr w:type="spellEnd"/>
            <w:r w:rsidRPr="0032696A">
              <w:rPr>
                <w:color w:val="000000"/>
              </w:rPr>
              <w:t xml:space="preserve"> Н.Н., Ерохина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8 </w:t>
            </w:r>
            <w:proofErr w:type="spellStart"/>
            <w:r w:rsidRPr="0032696A">
              <w:rPr>
                <w:color w:val="000000"/>
              </w:rPr>
              <w:t>класс.В</w:t>
            </w:r>
            <w:proofErr w:type="spellEnd"/>
            <w:r w:rsidRPr="0032696A">
              <w:rPr>
                <w:color w:val="000000"/>
              </w:rPr>
              <w:t xml:space="preserve">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5" w:history="1">
              <w:r w:rsidRPr="0032696A">
                <w:rPr>
                  <w:rStyle w:val="a3"/>
                </w:rPr>
                <w:t>http://www.vgf.ru/litM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Москвин Г.В., </w:t>
            </w:r>
            <w:proofErr w:type="spellStart"/>
            <w:r w:rsidRPr="0032696A">
              <w:rPr>
                <w:color w:val="000000"/>
              </w:rPr>
              <w:t>Пуряева</w:t>
            </w:r>
            <w:proofErr w:type="spellEnd"/>
            <w:r w:rsidRPr="0032696A">
              <w:rPr>
                <w:color w:val="000000"/>
              </w:rPr>
              <w:t xml:space="preserve"> Н.Н., Ерохина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 класс.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6" w:history="1">
              <w:r w:rsidRPr="0032696A">
                <w:rPr>
                  <w:rStyle w:val="a3"/>
                </w:rPr>
                <w:t>http://www.vgf.ru/litM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Рыжкова Т.В., </w:t>
            </w:r>
            <w:proofErr w:type="spellStart"/>
            <w:r w:rsidRPr="0032696A">
              <w:rPr>
                <w:color w:val="000000"/>
              </w:rPr>
              <w:t>Костюхина</w:t>
            </w:r>
            <w:proofErr w:type="spellEnd"/>
            <w:r w:rsidRPr="0032696A">
              <w:rPr>
                <w:color w:val="000000"/>
              </w:rPr>
              <w:t xml:space="preserve"> М.С., </w:t>
            </w:r>
            <w:proofErr w:type="spellStart"/>
            <w:r w:rsidRPr="0032696A">
              <w:rPr>
                <w:color w:val="000000"/>
              </w:rPr>
              <w:t>Вирина</w:t>
            </w:r>
            <w:proofErr w:type="spellEnd"/>
            <w:r w:rsidRPr="0032696A">
              <w:rPr>
                <w:color w:val="000000"/>
              </w:rPr>
              <w:t xml:space="preserve"> Г.Л. и др. / Под ред. Сухих И.Н.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Литература.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57" w:history="1">
              <w:r w:rsidRPr="0032696A">
                <w:rPr>
                  <w:rStyle w:val="a3"/>
                </w:rPr>
                <w:t>1 часть: http://www.academia-moscow.ru/catalogue/4962/48009/</w:t>
              </w:r>
              <w:r w:rsidRPr="0032696A">
                <w:rPr>
                  <w:rStyle w:val="a3"/>
                </w:rPr>
                <w:br/>
                <w:t>2 часть: http://www.academia-moscow.ru/catalogue/4962/48010/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Рыжкова Т.В., </w:t>
            </w:r>
            <w:proofErr w:type="spellStart"/>
            <w:r w:rsidRPr="0032696A">
              <w:rPr>
                <w:color w:val="000000"/>
              </w:rPr>
              <w:t>Гуйс</w:t>
            </w:r>
            <w:proofErr w:type="spellEnd"/>
            <w:r w:rsidRPr="0032696A">
              <w:rPr>
                <w:color w:val="000000"/>
              </w:rPr>
              <w:t xml:space="preserve"> И.Н., </w:t>
            </w:r>
            <w:proofErr w:type="spellStart"/>
            <w:r w:rsidRPr="0032696A">
              <w:rPr>
                <w:color w:val="000000"/>
              </w:rPr>
              <w:t>Вирина</w:t>
            </w:r>
            <w:proofErr w:type="spellEnd"/>
            <w:r w:rsidRPr="0032696A">
              <w:rPr>
                <w:color w:val="000000"/>
              </w:rPr>
              <w:t xml:space="preserve"> Г.Л. / Под ред. Сухих И.Н.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Литература.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1 часть: </w:t>
            </w:r>
            <w:hyperlink r:id="rId58" w:history="1">
              <w:r w:rsidRPr="0032696A">
                <w:rPr>
                  <w:rStyle w:val="a3"/>
                </w:rPr>
                <w:t>http://www.academia-moscow.ru/catalogue/4963/48011/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  <w:t xml:space="preserve">2 часть: </w:t>
            </w:r>
            <w:hyperlink r:id="rId59" w:history="1">
              <w:r w:rsidRPr="0032696A">
                <w:rPr>
                  <w:rStyle w:val="a3"/>
                </w:rPr>
                <w:t>http://www.academia-moscow.ru/catalogue/4963/48012/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Малкова Ю.В., </w:t>
            </w:r>
            <w:proofErr w:type="spellStart"/>
            <w:r w:rsidRPr="0032696A">
              <w:rPr>
                <w:color w:val="000000"/>
              </w:rPr>
              <w:t>Гуйс</w:t>
            </w:r>
            <w:proofErr w:type="spellEnd"/>
            <w:r w:rsidRPr="0032696A">
              <w:rPr>
                <w:color w:val="000000"/>
              </w:rPr>
              <w:t xml:space="preserve"> И.Н., Рыжкова </w:t>
            </w:r>
            <w:proofErr w:type="spellStart"/>
            <w:r w:rsidRPr="0032696A">
              <w:rPr>
                <w:color w:val="000000"/>
              </w:rPr>
              <w:t>Т.В.,Сухих</w:t>
            </w:r>
            <w:proofErr w:type="spellEnd"/>
            <w:r w:rsidRPr="0032696A">
              <w:rPr>
                <w:color w:val="000000"/>
              </w:rPr>
              <w:t xml:space="preserve">  И.Н.  / Под ред. Сухих И.Н.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Литература.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1 часть: </w:t>
            </w:r>
            <w:hyperlink r:id="rId60" w:history="1">
              <w:r w:rsidRPr="0032696A">
                <w:rPr>
                  <w:rStyle w:val="a3"/>
                </w:rPr>
                <w:t>http://www.academia-moscow.ru/catalogue/4960/54043/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  <w:t xml:space="preserve">2 часть: </w:t>
            </w:r>
            <w:hyperlink r:id="rId61" w:history="1">
              <w:r w:rsidRPr="0032696A">
                <w:rPr>
                  <w:rStyle w:val="a3"/>
                </w:rPr>
                <w:t>http://www.academia-moscow.ru/catalogue/4960/54041/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Рыжкова Т.В., </w:t>
            </w:r>
            <w:proofErr w:type="spellStart"/>
            <w:r w:rsidRPr="0032696A">
              <w:rPr>
                <w:color w:val="000000"/>
              </w:rPr>
              <w:t>Гуйс</w:t>
            </w:r>
            <w:proofErr w:type="spellEnd"/>
            <w:r w:rsidRPr="0032696A">
              <w:rPr>
                <w:color w:val="000000"/>
              </w:rPr>
              <w:t xml:space="preserve"> И.Н. / Под ред. Сухих И.Н.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Литература.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1 часть: </w:t>
            </w:r>
            <w:hyperlink r:id="rId62" w:history="1">
              <w:r w:rsidRPr="0032696A">
                <w:rPr>
                  <w:rStyle w:val="a3"/>
                </w:rPr>
                <w:t>http://www.academia-moscow.ru/catalogue/4966/70110/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  <w:t xml:space="preserve">2 часть: </w:t>
            </w:r>
            <w:hyperlink r:id="rId63" w:history="1">
              <w:r w:rsidRPr="0032696A">
                <w:rPr>
                  <w:rStyle w:val="a3"/>
                </w:rPr>
                <w:t>http://www.academia-moscow.ru/catalogue/4966/70112/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И.Н. Сухих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Литература. В 2 ч.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1 часть: </w:t>
            </w:r>
            <w:hyperlink r:id="rId64" w:history="1">
              <w:r w:rsidRPr="0032696A">
                <w:rPr>
                  <w:rStyle w:val="a3"/>
                </w:rPr>
                <w:t>http://www.academia-moscow.ru/catalog</w:t>
              </w:r>
              <w:r w:rsidRPr="0032696A">
                <w:rPr>
                  <w:rStyle w:val="a3"/>
                </w:rPr>
                <w:lastRenderedPageBreak/>
                <w:t>ue/4960/48142/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  <w:t xml:space="preserve">2 часть: </w:t>
            </w:r>
            <w:hyperlink r:id="rId65" w:history="1">
              <w:r w:rsidRPr="0032696A">
                <w:rPr>
                  <w:rStyle w:val="a3"/>
                </w:rPr>
                <w:t>http://www.academia-moscow.ru/catalogue/4960/48143</w:t>
              </w:r>
            </w:hyperlink>
            <w:r w:rsidRPr="0032696A">
              <w:rPr>
                <w:color w:val="000000"/>
              </w:rPr>
              <w:t xml:space="preserve"> /</w:t>
            </w:r>
          </w:p>
        </w:tc>
      </w:tr>
      <w:tr w:rsidR="00B5209C" w:rsidRPr="0032696A">
        <w:trPr>
          <w:trHeight w:val="3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Чертов В.Ф., Трубина Л.А., </w:t>
            </w:r>
            <w:proofErr w:type="spellStart"/>
            <w:r w:rsidRPr="0032696A">
              <w:rPr>
                <w:color w:val="000000"/>
              </w:rPr>
              <w:t>Ипполитова</w:t>
            </w:r>
            <w:proofErr w:type="spellEnd"/>
            <w:r w:rsidRPr="0032696A">
              <w:rPr>
                <w:color w:val="000000"/>
              </w:rPr>
              <w:t xml:space="preserve"> Н.А. и др. / Под ред. Чертова В.Ф.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Литература.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 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 "Просвещение"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66" w:history="1">
              <w:r w:rsidRPr="0032696A">
                <w:rPr>
                  <w:rStyle w:val="a3"/>
                </w:rPr>
                <w:t>www.prosv.ru/umk/5-9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Чертов В.Ф., Трубина Л.А., </w:t>
            </w:r>
            <w:proofErr w:type="spellStart"/>
            <w:r w:rsidRPr="0032696A">
              <w:rPr>
                <w:color w:val="000000"/>
              </w:rPr>
              <w:t>Ипполитова</w:t>
            </w:r>
            <w:proofErr w:type="spellEnd"/>
            <w:r w:rsidRPr="0032696A">
              <w:rPr>
                <w:color w:val="000000"/>
              </w:rPr>
              <w:t xml:space="preserve"> Н.А. и др. / Под ред. Чертова В.Ф.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 "Просвещение"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67" w:history="1">
              <w:r w:rsidRPr="0032696A">
                <w:rPr>
                  <w:rStyle w:val="a3"/>
                </w:rPr>
                <w:t>www.prosv.ru/umk/5-9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Чертов В.Ф., Трубина Л.А., </w:t>
            </w:r>
            <w:proofErr w:type="spellStart"/>
            <w:r w:rsidRPr="0032696A">
              <w:rPr>
                <w:color w:val="000000"/>
              </w:rPr>
              <w:t>Ипполитова</w:t>
            </w:r>
            <w:proofErr w:type="spellEnd"/>
            <w:r w:rsidRPr="0032696A">
              <w:rPr>
                <w:color w:val="000000"/>
              </w:rPr>
              <w:t xml:space="preserve"> Н.А. и др. / Под ред. Чертова В.Ф.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 "Просвещение"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68" w:history="1">
              <w:r w:rsidRPr="0032696A">
                <w:rPr>
                  <w:rStyle w:val="a3"/>
                </w:rPr>
                <w:t>www.prosv.ru/umk/5-9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Чертов В.Ф., Трубина Л.А., Антипова А.М. и др. / Под ред. Чертова В.Ф.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 "Просвещение"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69" w:history="1">
              <w:r w:rsidRPr="0032696A">
                <w:rPr>
                  <w:rStyle w:val="a3"/>
                </w:rPr>
                <w:t>www.prosv.ru/umk/5-9</w:t>
              </w:r>
            </w:hyperlink>
          </w:p>
        </w:tc>
      </w:tr>
      <w:tr w:rsidR="00B5209C" w:rsidRPr="0032696A">
        <w:trPr>
          <w:trHeight w:val="35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Чертов В.Ф., Трубина Л.А., Антипова А.М. и др. / Под ред. Чертова В.Ф.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 "Просвещение"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hyperlink r:id="rId70" w:history="1">
              <w:r w:rsidRPr="0032696A">
                <w:rPr>
                  <w:rStyle w:val="a3"/>
                </w:rPr>
                <w:t>www.prosv.ru/umk/5-9</w:t>
              </w:r>
            </w:hyperlink>
          </w:p>
        </w:tc>
      </w:tr>
    </w:tbl>
    <w:p w:rsidR="00E40586" w:rsidRPr="0032696A" w:rsidRDefault="00E40586" w:rsidP="00B5209C">
      <w:pPr>
        <w:tabs>
          <w:tab w:val="left" w:pos="567"/>
        </w:tabs>
        <w:ind w:firstLine="720"/>
        <w:jc w:val="center"/>
        <w:rPr>
          <w:b/>
        </w:rPr>
      </w:pPr>
    </w:p>
    <w:p w:rsidR="00B5209C" w:rsidRPr="0032696A" w:rsidRDefault="00B5209C" w:rsidP="00B5209C">
      <w:pPr>
        <w:tabs>
          <w:tab w:val="left" w:pos="567"/>
        </w:tabs>
        <w:ind w:firstLine="720"/>
        <w:jc w:val="center"/>
        <w:rPr>
          <w:i/>
        </w:rPr>
      </w:pPr>
      <w:r w:rsidRPr="0032696A">
        <w:rPr>
          <w:i/>
        </w:rPr>
        <w:t>Среднее общее образование</w:t>
      </w:r>
    </w:p>
    <w:p w:rsidR="00B5209C" w:rsidRPr="0032696A" w:rsidRDefault="00B5209C" w:rsidP="00B5209C">
      <w:pPr>
        <w:jc w:val="center"/>
        <w:rPr>
          <w:i/>
          <w:color w:val="000000"/>
        </w:rPr>
      </w:pPr>
      <w:r w:rsidRPr="0032696A">
        <w:rPr>
          <w:i/>
        </w:rPr>
        <w:t>Русский  язык</w:t>
      </w:r>
    </w:p>
    <w:p w:rsidR="00B5209C" w:rsidRPr="0032696A" w:rsidRDefault="00B5209C" w:rsidP="00B5209C">
      <w:pPr>
        <w:jc w:val="center"/>
        <w:rPr>
          <w:color w:val="000000"/>
        </w:rPr>
      </w:pPr>
    </w:p>
    <w:tbl>
      <w:tblPr>
        <w:tblW w:w="10095" w:type="dxa"/>
        <w:tblInd w:w="93" w:type="dxa"/>
        <w:tblLayout w:type="fixed"/>
        <w:tblLook w:val="0000"/>
      </w:tblPr>
      <w:tblGrid>
        <w:gridCol w:w="735"/>
        <w:gridCol w:w="2340"/>
        <w:gridCol w:w="1800"/>
        <w:gridCol w:w="900"/>
        <w:gridCol w:w="2302"/>
        <w:gridCol w:w="2018"/>
      </w:tblGrid>
      <w:tr w:rsidR="00B5209C" w:rsidRPr="0032696A">
        <w:trPr>
          <w:trHeight w:val="9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Автор/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авторский коллектив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Класс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издателя учебника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Адрес страницы об учебнике на официальном сайте издателя (издательств)</w:t>
            </w:r>
          </w:p>
        </w:tc>
      </w:tr>
      <w:tr w:rsidR="00B5209C" w:rsidRPr="0032696A">
        <w:trPr>
          <w:trHeight w:val="9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Власенков А.И., </w:t>
            </w:r>
            <w:proofErr w:type="spellStart"/>
            <w:r w:rsidRPr="0032696A">
              <w:rPr>
                <w:color w:val="000000"/>
              </w:rPr>
              <w:t>Рыбченкова</w:t>
            </w:r>
            <w:proofErr w:type="spellEnd"/>
            <w:r w:rsidRPr="0032696A">
              <w:rPr>
                <w:color w:val="000000"/>
              </w:rPr>
              <w:t xml:space="preserve"> Л.М.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 (базовый уровень)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E40586" w:rsidP="00E40586">
            <w:pPr>
              <w:ind w:left="-108" w:right="-108"/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  <w:r w:rsidR="00B5209C" w:rsidRPr="0032696A">
              <w:rPr>
                <w:color w:val="000000"/>
              </w:rPr>
              <w:t>-</w:t>
            </w:r>
            <w:r w:rsidRPr="0032696A">
              <w:rPr>
                <w:color w:val="000000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1" w:history="1">
              <w:r w:rsidRPr="0032696A">
                <w:rPr>
                  <w:rStyle w:val="a3"/>
                </w:rPr>
                <w:t>www.prosv.ru/umk/10-11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12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Воителева</w:t>
            </w:r>
            <w:proofErr w:type="spellEnd"/>
            <w:r w:rsidRPr="0032696A">
              <w:rPr>
                <w:color w:val="000000"/>
              </w:rPr>
              <w:t xml:space="preserve"> Т.М.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10-11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2" w:history="1">
              <w:r w:rsidRPr="0032696A">
                <w:rPr>
                  <w:rStyle w:val="a3"/>
                </w:rPr>
                <w:t>http://www.academia-moscow.ru/catalogue/5343/55634/</w:t>
              </w:r>
            </w:hyperlink>
            <w:r w:rsidRPr="0032696A">
              <w:rPr>
                <w:color w:val="000000"/>
              </w:rPr>
              <w:t xml:space="preserve">   </w:t>
            </w:r>
          </w:p>
        </w:tc>
      </w:tr>
      <w:tr w:rsidR="00B5209C" w:rsidRPr="0032696A">
        <w:trPr>
          <w:trHeight w:val="28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Гольцова</w:t>
            </w:r>
            <w:proofErr w:type="spellEnd"/>
            <w:r w:rsidRPr="0032696A">
              <w:rPr>
                <w:color w:val="000000"/>
              </w:rPr>
              <w:t xml:space="preserve"> Н.Г., </w:t>
            </w:r>
            <w:r w:rsidRPr="0032696A">
              <w:rPr>
                <w:color w:val="000000"/>
              </w:rPr>
              <w:br/>
            </w:r>
            <w:proofErr w:type="spellStart"/>
            <w:r w:rsidRPr="0032696A">
              <w:rPr>
                <w:color w:val="000000"/>
              </w:rPr>
              <w:t>Шамшин</w:t>
            </w:r>
            <w:proofErr w:type="spellEnd"/>
            <w:r w:rsidRPr="0032696A">
              <w:rPr>
                <w:color w:val="000000"/>
              </w:rPr>
              <w:t xml:space="preserve"> И.В.,</w:t>
            </w:r>
            <w:r w:rsidRPr="0032696A">
              <w:rPr>
                <w:color w:val="000000"/>
              </w:rPr>
              <w:br/>
            </w:r>
            <w:proofErr w:type="spellStart"/>
            <w:r w:rsidRPr="0032696A">
              <w:rPr>
                <w:color w:val="000000"/>
              </w:rPr>
              <w:t>Мищерина</w:t>
            </w:r>
            <w:proofErr w:type="spellEnd"/>
            <w:r w:rsidRPr="0032696A">
              <w:rPr>
                <w:color w:val="000000"/>
              </w:rPr>
              <w:t xml:space="preserve"> М.А.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В 2 ч 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10-11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3" w:history="1">
              <w:r w:rsidRPr="0032696A">
                <w:rPr>
                  <w:rStyle w:val="a3"/>
                </w:rPr>
                <w:t>1 часть: http://xn----dtbhthpdbkkaet.xn--p1ai/shop/catalog/knigi/436/1438/; 2 часть: 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/436/1439/</w:t>
              </w:r>
            </w:hyperlink>
          </w:p>
        </w:tc>
      </w:tr>
      <w:tr w:rsidR="00B5209C" w:rsidRPr="0032696A">
        <w:trPr>
          <w:trHeight w:val="12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Гусарова</w:t>
            </w:r>
            <w:proofErr w:type="spellEnd"/>
            <w:r w:rsidRPr="0032696A">
              <w:rPr>
                <w:color w:val="000000"/>
              </w:rPr>
              <w:t xml:space="preserve"> И.В.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Русский язык. 10 класс: базовый и углублённый уровни.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10-11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4" w:history="1">
              <w:r w:rsidRPr="0032696A">
                <w:rPr>
                  <w:rStyle w:val="a3"/>
                </w:rPr>
                <w:t>http://www.vgf.ru/russ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9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Львова С.И., Львов В.В.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язык. 10 класс (базовый и углублённый)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10-11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"ИОЦ Мнемозина"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5" w:history="1">
              <w:r w:rsidRPr="0032696A">
                <w:rPr>
                  <w:rStyle w:val="a3"/>
                  <w:color w:val="000000"/>
                </w:rPr>
                <w:t>http://www.mnemozina.ru/work/catalog/2738/4606/4607/5138/5139</w:t>
              </w:r>
            </w:hyperlink>
            <w:r w:rsidRPr="0032696A">
              <w:rPr>
                <w:color w:val="000000"/>
              </w:rPr>
              <w:t xml:space="preserve">      </w:t>
            </w:r>
          </w:p>
        </w:tc>
      </w:tr>
      <w:tr w:rsidR="00B5209C" w:rsidRPr="0032696A">
        <w:trPr>
          <w:trHeight w:val="97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Пахнова</w:t>
            </w:r>
            <w:proofErr w:type="spellEnd"/>
            <w:r w:rsidRPr="0032696A">
              <w:rPr>
                <w:color w:val="000000"/>
              </w:rPr>
              <w:t xml:space="preserve"> Т.М.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 (базовый уровень).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10-11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6" w:history="1">
              <w:r w:rsidRPr="0032696A">
                <w:rPr>
                  <w:rStyle w:val="a3"/>
                  <w:color w:val="000000"/>
                </w:rPr>
                <w:t>http://www.drofa.ru/60/</w:t>
              </w:r>
            </w:hyperlink>
            <w:r w:rsidRPr="0032696A">
              <w:rPr>
                <w:color w:val="000000"/>
              </w:rPr>
              <w:t xml:space="preserve">   </w:t>
            </w:r>
          </w:p>
        </w:tc>
      </w:tr>
      <w:tr w:rsidR="00B5209C" w:rsidRPr="0032696A">
        <w:trPr>
          <w:trHeight w:val="6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Бабайцева</w:t>
            </w:r>
            <w:proofErr w:type="spellEnd"/>
            <w:r w:rsidRPr="0032696A">
              <w:rPr>
                <w:color w:val="000000"/>
              </w:rPr>
              <w:t xml:space="preserve"> В.В.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Русский язык. Углубленный уровень.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10-11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7" w:history="1">
              <w:r w:rsidRPr="0032696A">
                <w:rPr>
                  <w:rStyle w:val="a3"/>
                </w:rPr>
                <w:t>http://www.drofa.ru/58/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</w:tbl>
    <w:p w:rsidR="00B5209C" w:rsidRPr="0032696A" w:rsidRDefault="00B5209C" w:rsidP="00B5209C">
      <w:pPr>
        <w:jc w:val="center"/>
      </w:pPr>
    </w:p>
    <w:p w:rsidR="00B5209C" w:rsidRPr="0032696A" w:rsidRDefault="00B5209C" w:rsidP="00B5209C">
      <w:pPr>
        <w:jc w:val="center"/>
        <w:rPr>
          <w:i/>
          <w:color w:val="000000"/>
        </w:rPr>
      </w:pPr>
      <w:r w:rsidRPr="0032696A">
        <w:rPr>
          <w:i/>
        </w:rPr>
        <w:t>Литература</w:t>
      </w:r>
    </w:p>
    <w:p w:rsidR="00B5209C" w:rsidRPr="0032696A" w:rsidRDefault="00B5209C" w:rsidP="00B5209C">
      <w:pPr>
        <w:jc w:val="center"/>
        <w:rPr>
          <w:color w:val="000000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735"/>
        <w:gridCol w:w="2340"/>
        <w:gridCol w:w="1800"/>
        <w:gridCol w:w="900"/>
        <w:gridCol w:w="1942"/>
        <w:gridCol w:w="2018"/>
      </w:tblGrid>
      <w:tr w:rsidR="00B5209C" w:rsidRPr="0032696A">
        <w:trPr>
          <w:trHeight w:val="9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E40586">
            <w:pPr>
              <w:ind w:left="-93"/>
              <w:jc w:val="center"/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Порядко-вый</w:t>
            </w:r>
            <w:proofErr w:type="spellEnd"/>
            <w:r w:rsidRPr="0032696A">
              <w:rPr>
                <w:color w:val="000000"/>
              </w:rPr>
              <w:t xml:space="preserve"> номер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Автор/</w:t>
            </w:r>
          </w:p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авторский коллектив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Класс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Наименование издателя учебника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Адрес страницы об учебнике на официальном сайте издателя (издательств)</w:t>
            </w:r>
          </w:p>
        </w:tc>
      </w:tr>
      <w:tr w:rsidR="00B5209C" w:rsidRPr="0032696A">
        <w:trPr>
          <w:trHeight w:val="94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Лебедев Ю.В.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 (базовый уровень). 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8" w:history="1">
              <w:r w:rsidRPr="0032696A">
                <w:rPr>
                  <w:rStyle w:val="a3"/>
                </w:rPr>
                <w:t>www.prosv.ru/umk/10-11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94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Михайлов О.Н., Шайтанов И.О., </w:t>
            </w:r>
            <w:proofErr w:type="spellStart"/>
            <w:r w:rsidRPr="0032696A">
              <w:rPr>
                <w:color w:val="000000"/>
              </w:rPr>
              <w:t>Чалмаев</w:t>
            </w:r>
            <w:proofErr w:type="spellEnd"/>
            <w:r w:rsidRPr="0032696A">
              <w:rPr>
                <w:color w:val="000000"/>
              </w:rPr>
              <w:t xml:space="preserve"> В.А. и др. / Под ред. Журавлёва В.П.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 (базовый уровень).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В 2-х частях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ОАО "Издательство" Просвещение"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79" w:history="1">
              <w:r w:rsidRPr="0032696A">
                <w:rPr>
                  <w:rStyle w:val="a3"/>
                </w:rPr>
                <w:t>www.prosv.ru/umk/10-11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252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Сухих И.Н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 (базовый уровень).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В 2 ч.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80" w:history="1">
              <w:r w:rsidRPr="0032696A">
                <w:rPr>
                  <w:rStyle w:val="a3"/>
                </w:rPr>
                <w:t xml:space="preserve">1 часть: http://www.academia-moscow.ru/catalogue/5343/55614/   </w:t>
              </w:r>
              <w:r w:rsidRPr="0032696A">
                <w:rPr>
                  <w:rStyle w:val="a3"/>
                </w:rPr>
                <w:br/>
                <w:t>2 часть: http://www.academia-moscow.ru/catalogue/5343/55622/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252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Сухих И.Н.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 (базовый уровень). 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В 2 ч.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Образовательно-издательский центр "Академия"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81" w:history="1">
              <w:r w:rsidRPr="0032696A">
                <w:rPr>
                  <w:rStyle w:val="a3"/>
                </w:rPr>
                <w:t xml:space="preserve">1 часть: http://www.academia-moscow.ru/catalogue/5343/55627/  </w:t>
              </w:r>
              <w:r w:rsidRPr="0032696A">
                <w:rPr>
                  <w:rStyle w:val="a3"/>
                </w:rPr>
                <w:br/>
                <w:t>2 часть: http://www.academia-moscow.ru/catalogue/5343/55630/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1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Зинин С.А., </w:t>
            </w:r>
            <w:r w:rsidRPr="0032696A">
              <w:rPr>
                <w:color w:val="000000"/>
              </w:rPr>
              <w:br/>
              <w:t>Сахаров В.И.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B5209C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Литература. </w:t>
            </w:r>
          </w:p>
          <w:p w:rsidR="00B5209C" w:rsidRPr="0032696A" w:rsidRDefault="00B5209C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В 2 ч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spacing w:after="240"/>
              <w:rPr>
                <w:color w:val="000000"/>
              </w:rPr>
            </w:pPr>
            <w:hyperlink r:id="rId82" w:history="1">
              <w:r w:rsidRPr="0032696A">
                <w:rPr>
                  <w:rStyle w:val="a3"/>
                </w:rPr>
                <w:t>http://xn----dtbhthpdbkkaet.xn--p1ai/shop/catalog/knigi/440/1231/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83" w:history="1">
              <w:r w:rsidRPr="0032696A">
                <w:rPr>
                  <w:rStyle w:val="a3"/>
                </w:rPr>
                <w:t>http://xn----dtbhthpdbkkaet.xn--p1ai/</w:t>
              </w:r>
              <w:proofErr w:type="spellStart"/>
              <w:r w:rsidRPr="0032696A">
                <w:rPr>
                  <w:rStyle w:val="a3"/>
                </w:rPr>
                <w:t>shop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catalog</w:t>
              </w:r>
              <w:proofErr w:type="spellEnd"/>
              <w:r w:rsidRPr="0032696A">
                <w:rPr>
                  <w:rStyle w:val="a3"/>
                </w:rPr>
                <w:t>/</w:t>
              </w:r>
              <w:proofErr w:type="spellStart"/>
              <w:r w:rsidRPr="0032696A">
                <w:rPr>
                  <w:rStyle w:val="a3"/>
                </w:rPr>
                <w:t>knigi</w:t>
              </w:r>
              <w:proofErr w:type="spellEnd"/>
              <w:r w:rsidRPr="0032696A">
                <w:rPr>
                  <w:rStyle w:val="a3"/>
                </w:rPr>
                <w:t>/440/1232/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315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Зинин С.А., </w:t>
            </w:r>
            <w:r w:rsidRPr="0032696A">
              <w:rPr>
                <w:color w:val="000000"/>
              </w:rPr>
              <w:br/>
            </w:r>
            <w:proofErr w:type="spellStart"/>
            <w:r w:rsidRPr="0032696A">
              <w:rPr>
                <w:color w:val="000000"/>
              </w:rPr>
              <w:t>Чалмаев</w:t>
            </w:r>
            <w:proofErr w:type="spellEnd"/>
            <w:r w:rsidRPr="0032696A">
              <w:rPr>
                <w:color w:val="000000"/>
              </w:rPr>
              <w:t xml:space="preserve"> В.А.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32696A" w:rsidRDefault="00B5209C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Литература.</w:t>
            </w:r>
          </w:p>
          <w:p w:rsidR="00B5209C" w:rsidRPr="0032696A" w:rsidRDefault="00B5209C" w:rsidP="0032696A">
            <w:pPr>
              <w:rPr>
                <w:color w:val="000000"/>
              </w:rPr>
            </w:pPr>
            <w:r w:rsidRPr="0032696A">
              <w:rPr>
                <w:color w:val="000000"/>
              </w:rPr>
              <w:t>В 2 ч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"Русское слово-учебник"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spacing w:after="240"/>
              <w:rPr>
                <w:color w:val="000000"/>
              </w:rPr>
            </w:pPr>
            <w:hyperlink r:id="rId84" w:history="1">
              <w:r w:rsidRPr="0032696A">
                <w:rPr>
                  <w:rStyle w:val="a3"/>
                </w:rPr>
                <w:t>http://xn----dtbhthpdbkkaet.xn--p1ai/shop/catalog/knigi/441/1233/</w:t>
              </w:r>
            </w:hyperlink>
            <w:r w:rsidRPr="0032696A">
              <w:rPr>
                <w:color w:val="000000"/>
              </w:rPr>
              <w:t xml:space="preserve"> </w:t>
            </w:r>
            <w:r w:rsidRPr="0032696A">
              <w:rPr>
                <w:color w:val="000000"/>
              </w:rPr>
              <w:br/>
            </w:r>
            <w:hyperlink r:id="rId85" w:history="1">
              <w:r w:rsidRPr="0032696A">
                <w:rPr>
                  <w:rStyle w:val="a3"/>
                </w:rPr>
                <w:t>http://xn----dtbhthpdbkkaet.xn--p1ai/shop/catalog/knigi/441/1234/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12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Ланин Б.А., Устинова Л.Ю., </w:t>
            </w:r>
            <w:proofErr w:type="spellStart"/>
            <w:r w:rsidRPr="0032696A">
              <w:rPr>
                <w:color w:val="000000"/>
              </w:rPr>
              <w:t>Шамчикова</w:t>
            </w:r>
            <w:proofErr w:type="spellEnd"/>
            <w:r w:rsidRPr="0032696A">
              <w:rPr>
                <w:color w:val="000000"/>
              </w:rPr>
              <w:t xml:space="preserve"> В.М. / Под ред. Ланина Б.А.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10 класс: базовый и углублённый уровни.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86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12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Ланин Б.А., Устинова Л.Ю., </w:t>
            </w:r>
            <w:proofErr w:type="spellStart"/>
            <w:r w:rsidRPr="0032696A">
              <w:rPr>
                <w:color w:val="000000"/>
              </w:rPr>
              <w:t>Шамчикова</w:t>
            </w:r>
            <w:proofErr w:type="spellEnd"/>
            <w:r w:rsidRPr="0032696A">
              <w:rPr>
                <w:color w:val="000000"/>
              </w:rPr>
              <w:t xml:space="preserve"> В.М. / Под ред. Ланина Б.А.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 Литература. 11 класс: базовый и углублённый уровни.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Издательский центр ВЕНТАНА-ГРАФ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87" w:history="1">
              <w:r w:rsidRPr="0032696A">
                <w:rPr>
                  <w:rStyle w:val="a3"/>
                </w:rPr>
                <w:t>http://www.vgf.ru/litL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82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 и др. </w:t>
            </w:r>
          </w:p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 xml:space="preserve">/ Под ред. </w:t>
            </w:r>
            <w:proofErr w:type="spellStart"/>
            <w:r w:rsidRPr="0032696A">
              <w:rPr>
                <w:color w:val="000000"/>
              </w:rPr>
              <w:t>Курдюмовой</w:t>
            </w:r>
            <w:proofErr w:type="spellEnd"/>
            <w:r w:rsidRPr="0032696A">
              <w:rPr>
                <w:color w:val="000000"/>
              </w:rPr>
              <w:t xml:space="preserve"> Т. 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 (базовый уровень).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88" w:history="1">
              <w:r w:rsidRPr="0032696A">
                <w:rPr>
                  <w:rStyle w:val="a3"/>
                  <w:color w:val="000000"/>
                </w:rPr>
                <w:t>http://www.drofa.ru/61/</w:t>
              </w:r>
            </w:hyperlink>
            <w:r w:rsidRPr="0032696A">
              <w:rPr>
                <w:color w:val="000000"/>
              </w:rPr>
              <w:t xml:space="preserve">  </w:t>
            </w:r>
          </w:p>
        </w:tc>
      </w:tr>
      <w:tr w:rsidR="00B5209C" w:rsidRPr="0032696A">
        <w:trPr>
          <w:trHeight w:val="142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Курдюмова</w:t>
            </w:r>
            <w:proofErr w:type="spellEnd"/>
            <w:r w:rsidRPr="0032696A">
              <w:rPr>
                <w:color w:val="000000"/>
              </w:rPr>
              <w:t xml:space="preserve"> Т.Ф. и др.  / Под ред. </w:t>
            </w:r>
            <w:proofErr w:type="spellStart"/>
            <w:r w:rsidRPr="0032696A">
              <w:rPr>
                <w:color w:val="000000"/>
              </w:rPr>
              <w:t>Курдюмовой</w:t>
            </w:r>
            <w:proofErr w:type="spellEnd"/>
            <w:r w:rsidRPr="0032696A">
              <w:rPr>
                <w:color w:val="000000"/>
              </w:rPr>
              <w:t xml:space="preserve"> Т. Ф.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 (базовый уровень) (в 2 частях).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89" w:history="1">
              <w:r w:rsidRPr="0032696A">
                <w:rPr>
                  <w:rStyle w:val="a3"/>
                  <w:color w:val="000000"/>
                </w:rPr>
                <w:t>http://www.drofa.ru/61/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94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center"/>
              <w:rPr>
                <w:color w:val="000000"/>
              </w:rPr>
            </w:pPr>
            <w:r w:rsidRPr="0032696A">
              <w:rPr>
                <w:color w:val="000000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Архангельский А.Н.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Литература. Углубленный уровень (в 2 частях).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90" w:history="1">
              <w:r w:rsidRPr="0032696A">
                <w:rPr>
                  <w:rStyle w:val="a3"/>
                  <w:color w:val="000000"/>
                </w:rPr>
                <w:t>http://www.drofa.ru/59/</w:t>
              </w:r>
            </w:hyperlink>
            <w:r w:rsidRPr="0032696A">
              <w:rPr>
                <w:color w:val="000000"/>
              </w:rPr>
              <w:t xml:space="preserve"> </w:t>
            </w:r>
          </w:p>
        </w:tc>
      </w:tr>
      <w:tr w:rsidR="00B5209C" w:rsidRPr="0032696A">
        <w:trPr>
          <w:trHeight w:val="94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proofErr w:type="spellStart"/>
            <w:r w:rsidRPr="0032696A">
              <w:rPr>
                <w:color w:val="000000"/>
              </w:rPr>
              <w:t>Агеносов</w:t>
            </w:r>
            <w:proofErr w:type="spellEnd"/>
            <w:r w:rsidRPr="0032696A">
              <w:rPr>
                <w:color w:val="000000"/>
              </w:rPr>
              <w:t xml:space="preserve"> В.В.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Литература. Углубленный уровень (в 2 частях).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jc w:val="right"/>
              <w:rPr>
                <w:color w:val="000000"/>
              </w:rPr>
            </w:pPr>
            <w:r w:rsidRPr="0032696A">
              <w:rPr>
                <w:color w:val="000000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r w:rsidRPr="0032696A">
              <w:rPr>
                <w:color w:val="000000"/>
              </w:rPr>
              <w:t>ООО "ДРОФА"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9C" w:rsidRPr="0032696A" w:rsidRDefault="00B5209C" w:rsidP="00B5209C">
            <w:pPr>
              <w:rPr>
                <w:color w:val="000000"/>
              </w:rPr>
            </w:pPr>
            <w:hyperlink r:id="rId91" w:history="1">
              <w:r w:rsidRPr="0032696A">
                <w:rPr>
                  <w:rStyle w:val="a3"/>
                  <w:color w:val="000000"/>
                </w:rPr>
                <w:t>http://www.drofa.ru/59/</w:t>
              </w:r>
            </w:hyperlink>
            <w:r w:rsidRPr="0032696A">
              <w:rPr>
                <w:color w:val="000000"/>
              </w:rPr>
              <w:t xml:space="preserve">     </w:t>
            </w:r>
          </w:p>
        </w:tc>
      </w:tr>
    </w:tbl>
    <w:p w:rsidR="0032696A" w:rsidRDefault="0032696A" w:rsidP="00E21C33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B5209C" w:rsidRPr="0032696A" w:rsidRDefault="00B5209C" w:rsidP="00E21C33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32696A">
        <w:rPr>
          <w:sz w:val="26"/>
          <w:szCs w:val="26"/>
        </w:rPr>
        <w:t xml:space="preserve">Все названные УМК относятся к завершенным предметным линиям учебников, обеспечивающим преемственность изучения русского языка и литературы на соответствующем уровне общего образования. Каждый УМК имеет электронное приложение, дополняющее учебник и представляющее собой структурированную совокупность электронных образовательных ресурсов, предназначенных для применения в образовательной деятельности совместно с учебником; методическое пособие для учителя, содержащее материалы по методике преподавания, изучения учебного предмета. </w:t>
      </w:r>
      <w:r w:rsidRPr="0032696A">
        <w:rPr>
          <w:color w:val="000000"/>
          <w:sz w:val="26"/>
          <w:szCs w:val="26"/>
        </w:rPr>
        <w:t>Подробная информация об учебниках представлена на официальных сайтах издательств.</w:t>
      </w:r>
    </w:p>
    <w:p w:rsidR="00B5209C" w:rsidRPr="0032696A" w:rsidRDefault="00B5209C" w:rsidP="00E21C33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32696A">
        <w:rPr>
          <w:sz w:val="26"/>
          <w:szCs w:val="26"/>
        </w:rPr>
        <w:t xml:space="preserve">В образовательном процессе помимо учебников могут использоваться учебные пособия, изданные в организациях, которые включены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(утвержден приказом </w:t>
      </w:r>
      <w:proofErr w:type="spellStart"/>
      <w:r w:rsidRPr="0032696A">
        <w:rPr>
          <w:sz w:val="26"/>
          <w:szCs w:val="26"/>
        </w:rPr>
        <w:t>Минобрнауки</w:t>
      </w:r>
      <w:proofErr w:type="spellEnd"/>
      <w:r w:rsidRPr="0032696A">
        <w:rPr>
          <w:sz w:val="26"/>
          <w:szCs w:val="26"/>
        </w:rPr>
        <w:t xml:space="preserve"> России от 14 декабря </w:t>
      </w:r>
      <w:smartTag w:uri="urn:schemas-microsoft-com:office:smarttags" w:element="metricconverter">
        <w:smartTagPr>
          <w:attr w:name="ProductID" w:val="2009 г"/>
        </w:smartTagPr>
        <w:r w:rsidRPr="0032696A">
          <w:rPr>
            <w:sz w:val="26"/>
            <w:szCs w:val="26"/>
          </w:rPr>
          <w:t>2009 г</w:t>
        </w:r>
      </w:smartTag>
      <w:r w:rsidRPr="0032696A">
        <w:rPr>
          <w:sz w:val="26"/>
          <w:szCs w:val="26"/>
        </w:rPr>
        <w:t xml:space="preserve">. № 729, с изменениями, утвержденными приказами </w:t>
      </w:r>
      <w:proofErr w:type="spellStart"/>
      <w:r w:rsidRPr="0032696A">
        <w:rPr>
          <w:sz w:val="26"/>
          <w:szCs w:val="26"/>
        </w:rPr>
        <w:t>Минобрнауки</w:t>
      </w:r>
      <w:proofErr w:type="spellEnd"/>
      <w:r w:rsidRPr="0032696A">
        <w:rPr>
          <w:sz w:val="26"/>
          <w:szCs w:val="26"/>
        </w:rPr>
        <w:t xml:space="preserve"> России от 13 января </w:t>
      </w:r>
      <w:smartTag w:uri="urn:schemas-microsoft-com:office:smarttags" w:element="metricconverter">
        <w:smartTagPr>
          <w:attr w:name="ProductID" w:val="2011 г"/>
        </w:smartTagPr>
        <w:r w:rsidRPr="0032696A">
          <w:rPr>
            <w:sz w:val="26"/>
            <w:szCs w:val="26"/>
          </w:rPr>
          <w:t>2011 г</w:t>
        </w:r>
      </w:smartTag>
      <w:r w:rsidRPr="0032696A">
        <w:rPr>
          <w:sz w:val="26"/>
          <w:szCs w:val="26"/>
        </w:rPr>
        <w:t xml:space="preserve">. № 2 и от 16 января </w:t>
      </w:r>
      <w:smartTag w:uri="urn:schemas-microsoft-com:office:smarttags" w:element="metricconverter">
        <w:smartTagPr>
          <w:attr w:name="ProductID" w:val="2012 г"/>
        </w:smartTagPr>
        <w:r w:rsidRPr="0032696A">
          <w:rPr>
            <w:sz w:val="26"/>
            <w:szCs w:val="26"/>
          </w:rPr>
          <w:t>2012 г</w:t>
        </w:r>
      </w:smartTag>
      <w:r w:rsidRPr="0032696A">
        <w:rPr>
          <w:sz w:val="26"/>
          <w:szCs w:val="26"/>
        </w:rPr>
        <w:t xml:space="preserve">. № 16). Полный перечень  таких организаций </w:t>
      </w:r>
      <w:r w:rsidRPr="0032696A">
        <w:rPr>
          <w:bCs/>
          <w:sz w:val="26"/>
          <w:szCs w:val="26"/>
          <w:shd w:val="clear" w:color="auto" w:fill="FFFFFF"/>
        </w:rPr>
        <w:t xml:space="preserve">представлен </w:t>
      </w:r>
      <w:r w:rsidRPr="0032696A">
        <w:rPr>
          <w:sz w:val="26"/>
          <w:szCs w:val="26"/>
        </w:rPr>
        <w:t xml:space="preserve">на информационно-правовом портале «ГАРАНТ» (режим доступа: </w:t>
      </w:r>
      <w:hyperlink r:id="rId92" w:anchor="text#ixzz2z6dibP6g" w:history="1">
        <w:r w:rsidRPr="0032696A">
          <w:rPr>
            <w:color w:val="003399"/>
            <w:sz w:val="26"/>
            <w:szCs w:val="26"/>
          </w:rPr>
          <w:t>http://base.garant.ru/197289/#text#ixzz2z6dibP6g</w:t>
        </w:r>
      </w:hyperlink>
      <w:r w:rsidRPr="0032696A">
        <w:rPr>
          <w:color w:val="000000"/>
          <w:sz w:val="26"/>
          <w:szCs w:val="26"/>
        </w:rPr>
        <w:t>)</w:t>
      </w:r>
    </w:p>
    <w:p w:rsidR="00B5209C" w:rsidRPr="00CC2182" w:rsidRDefault="00E40586" w:rsidP="00E21C33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>С</w:t>
      </w:r>
      <w:r w:rsidR="00B5209C" w:rsidRPr="0032696A">
        <w:rPr>
          <w:color w:val="000000"/>
          <w:sz w:val="26"/>
          <w:szCs w:val="26"/>
        </w:rPr>
        <w:t xml:space="preserve">огласно пункту 3 приказа </w:t>
      </w:r>
      <w:proofErr w:type="spellStart"/>
      <w:r w:rsidR="00B5209C" w:rsidRPr="0032696A">
        <w:rPr>
          <w:color w:val="000000"/>
          <w:sz w:val="26"/>
          <w:szCs w:val="26"/>
        </w:rPr>
        <w:t>Минобрнауки</w:t>
      </w:r>
      <w:proofErr w:type="spellEnd"/>
      <w:r w:rsidR="00B5209C" w:rsidRPr="0032696A">
        <w:rPr>
          <w:color w:val="000000"/>
          <w:sz w:val="26"/>
          <w:szCs w:val="26"/>
        </w:rPr>
        <w:t xml:space="preserve"> «Об утверждении федерального перечня учебников, рекомендованных к использованию при реализации имеющих </w:t>
      </w:r>
      <w:r w:rsidR="00B5209C" w:rsidRPr="00CC2182">
        <w:rPr>
          <w:color w:val="000000"/>
          <w:sz w:val="26"/>
          <w:szCs w:val="26"/>
        </w:rPr>
        <w:t xml:space="preserve">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="00B5209C" w:rsidRPr="00CC2182">
          <w:rPr>
            <w:color w:val="000000"/>
            <w:sz w:val="26"/>
            <w:szCs w:val="26"/>
          </w:rPr>
          <w:t>2014 г</w:t>
        </w:r>
      </w:smartTag>
      <w:r w:rsidR="00B5209C" w:rsidRPr="00CC2182">
        <w:rPr>
          <w:color w:val="000000"/>
          <w:sz w:val="26"/>
          <w:szCs w:val="26"/>
        </w:rPr>
        <w:t>. № 253 образовательные организации вправе в течение пяти лет использовать в образовательной деятельности приобретённые  до вступления в силу настоящего приказа учебники из:</w:t>
      </w:r>
    </w:p>
    <w:p w:rsidR="00B5209C" w:rsidRPr="0032696A" w:rsidRDefault="00E40586" w:rsidP="00B5209C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C2182">
        <w:rPr>
          <w:color w:val="000000"/>
          <w:sz w:val="26"/>
          <w:szCs w:val="26"/>
        </w:rPr>
        <w:t xml:space="preserve">- </w:t>
      </w:r>
      <w:r w:rsidR="00B5209C" w:rsidRPr="00CC2182">
        <w:rPr>
          <w:color w:val="000000"/>
          <w:sz w:val="26"/>
          <w:szCs w:val="26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</w:t>
      </w:r>
      <w:r w:rsidR="00B5209C" w:rsidRPr="0032696A">
        <w:rPr>
          <w:color w:val="000000"/>
          <w:sz w:val="26"/>
          <w:szCs w:val="26"/>
        </w:rPr>
        <w:t xml:space="preserve"> общеобразовательных учреждениях на 2013/14 учебный год;</w:t>
      </w:r>
    </w:p>
    <w:p w:rsidR="00B5209C" w:rsidRPr="0032696A" w:rsidRDefault="00E40586" w:rsidP="00B5209C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2696A">
        <w:rPr>
          <w:color w:val="000000"/>
          <w:sz w:val="26"/>
          <w:szCs w:val="26"/>
        </w:rPr>
        <w:t xml:space="preserve">- </w:t>
      </w:r>
      <w:r w:rsidR="00B5209C" w:rsidRPr="0032696A">
        <w:rPr>
          <w:color w:val="000000"/>
          <w:sz w:val="26"/>
          <w:szCs w:val="26"/>
        </w:rPr>
        <w:t>федерального перечня учебников,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год.</w:t>
      </w:r>
    </w:p>
    <w:p w:rsidR="00B5209C" w:rsidRPr="007016E5" w:rsidRDefault="00B5209C" w:rsidP="00B5209C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32696A">
        <w:rPr>
          <w:color w:val="000000"/>
          <w:sz w:val="26"/>
          <w:szCs w:val="26"/>
        </w:rPr>
        <w:lastRenderedPageBreak/>
        <w:t xml:space="preserve">      Перечень и анализ учебников по предметам «Русский язык» и «Литература», содержание которых соответствует федеральному компоненту государственного образовательного стандарта общего </w:t>
      </w:r>
      <w:r w:rsidRPr="007016E5">
        <w:rPr>
          <w:sz w:val="26"/>
          <w:szCs w:val="26"/>
        </w:rPr>
        <w:t xml:space="preserve">образования, приведён в методических рекомендациях </w:t>
      </w:r>
      <w:proofErr w:type="spellStart"/>
      <w:r w:rsidRPr="007016E5">
        <w:rPr>
          <w:sz w:val="26"/>
          <w:szCs w:val="26"/>
        </w:rPr>
        <w:t>МОиН</w:t>
      </w:r>
      <w:proofErr w:type="spellEnd"/>
      <w:r w:rsidRPr="007016E5">
        <w:rPr>
          <w:sz w:val="26"/>
          <w:szCs w:val="26"/>
        </w:rPr>
        <w:t xml:space="preserve"> Челябинской области  </w:t>
      </w:r>
      <w:hyperlink r:id="rId93" w:history="1">
        <w:r w:rsidRPr="007016E5">
          <w:rPr>
            <w:rStyle w:val="a3"/>
            <w:color w:val="auto"/>
            <w:sz w:val="26"/>
            <w:szCs w:val="26"/>
            <w:u w:val="none"/>
          </w:rPr>
          <w:t>"Об особенностях преподавания учебных предметов в образовательных учреждениях Челябинской области в 2013</w:t>
        </w:r>
        <w:r w:rsidR="007016E5">
          <w:rPr>
            <w:rStyle w:val="a3"/>
            <w:color w:val="auto"/>
            <w:sz w:val="26"/>
            <w:szCs w:val="26"/>
            <w:u w:val="none"/>
          </w:rPr>
          <w:t>-</w:t>
        </w:r>
        <w:r w:rsidRPr="007016E5">
          <w:rPr>
            <w:rStyle w:val="a3"/>
            <w:color w:val="auto"/>
            <w:sz w:val="26"/>
            <w:szCs w:val="26"/>
            <w:u w:val="none"/>
          </w:rPr>
          <w:t>14 уч</w:t>
        </w:r>
        <w:r w:rsidR="007016E5">
          <w:rPr>
            <w:rStyle w:val="a3"/>
            <w:color w:val="auto"/>
            <w:sz w:val="26"/>
            <w:szCs w:val="26"/>
            <w:u w:val="none"/>
          </w:rPr>
          <w:t xml:space="preserve">ебном </w:t>
        </w:r>
        <w:r w:rsidRPr="007016E5">
          <w:rPr>
            <w:rStyle w:val="a3"/>
            <w:color w:val="auto"/>
            <w:sz w:val="26"/>
            <w:szCs w:val="26"/>
            <w:u w:val="none"/>
          </w:rPr>
          <w:t>г</w:t>
        </w:r>
        <w:r w:rsidR="007016E5">
          <w:rPr>
            <w:rStyle w:val="a3"/>
            <w:color w:val="auto"/>
            <w:sz w:val="26"/>
            <w:szCs w:val="26"/>
            <w:u w:val="none"/>
          </w:rPr>
          <w:t>оду</w:t>
        </w:r>
        <w:r w:rsidRPr="007016E5">
          <w:rPr>
            <w:rStyle w:val="a3"/>
            <w:color w:val="auto"/>
            <w:sz w:val="26"/>
            <w:szCs w:val="26"/>
            <w:u w:val="none"/>
          </w:rPr>
          <w:t>" (приложение 2, приложение 3)</w:t>
        </w:r>
      </w:hyperlink>
      <w:r w:rsidRPr="007016E5">
        <w:rPr>
          <w:sz w:val="26"/>
          <w:szCs w:val="26"/>
        </w:rPr>
        <w:t xml:space="preserve"> .</w:t>
      </w:r>
    </w:p>
    <w:p w:rsidR="00094636" w:rsidRPr="0032696A" w:rsidRDefault="00094636" w:rsidP="00094636">
      <w:pPr>
        <w:jc w:val="both"/>
        <w:rPr>
          <w:b/>
          <w:sz w:val="26"/>
          <w:szCs w:val="26"/>
        </w:rPr>
      </w:pPr>
    </w:p>
    <w:p w:rsidR="00D5186E" w:rsidRPr="0032696A" w:rsidRDefault="00094636" w:rsidP="00094636">
      <w:pPr>
        <w:jc w:val="both"/>
        <w:rPr>
          <w:b/>
          <w:sz w:val="26"/>
          <w:szCs w:val="26"/>
        </w:rPr>
      </w:pPr>
      <w:r w:rsidRPr="0032696A">
        <w:rPr>
          <w:b/>
          <w:sz w:val="26"/>
          <w:szCs w:val="26"/>
        </w:rPr>
        <w:t>5. Рекомендации по изучению наиболее сложных тем курсов «Русский язык» и «Литература» (на основе анализа результатов государственной итоговой аттестации)</w:t>
      </w:r>
    </w:p>
    <w:p w:rsidR="00B316F2" w:rsidRPr="0032696A" w:rsidRDefault="00094636" w:rsidP="007016E5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Анализ результатов </w:t>
      </w:r>
      <w:r w:rsidR="007016E5">
        <w:rPr>
          <w:sz w:val="26"/>
          <w:szCs w:val="26"/>
        </w:rPr>
        <w:t>государственной итоговой аттестации</w:t>
      </w:r>
      <w:r w:rsidRPr="0032696A">
        <w:rPr>
          <w:sz w:val="26"/>
          <w:szCs w:val="26"/>
        </w:rPr>
        <w:t xml:space="preserve"> по русскому языку показывает, что </w:t>
      </w:r>
      <w:r w:rsidR="00D5186E" w:rsidRPr="0032696A">
        <w:rPr>
          <w:sz w:val="26"/>
          <w:szCs w:val="26"/>
        </w:rPr>
        <w:t xml:space="preserve">наиболее низкие результаты </w:t>
      </w:r>
      <w:r w:rsidRPr="0032696A">
        <w:rPr>
          <w:sz w:val="26"/>
          <w:szCs w:val="26"/>
        </w:rPr>
        <w:t xml:space="preserve">достигнуты в формировании </w:t>
      </w:r>
      <w:r w:rsidR="00D5186E" w:rsidRPr="0032696A">
        <w:rPr>
          <w:sz w:val="26"/>
          <w:szCs w:val="26"/>
        </w:rPr>
        <w:t xml:space="preserve">лингвистической </w:t>
      </w:r>
      <w:r w:rsidRPr="0032696A">
        <w:rPr>
          <w:sz w:val="26"/>
          <w:szCs w:val="26"/>
        </w:rPr>
        <w:t>к</w:t>
      </w:r>
      <w:r w:rsidR="00D5186E" w:rsidRPr="0032696A">
        <w:rPr>
          <w:sz w:val="26"/>
          <w:szCs w:val="26"/>
        </w:rPr>
        <w:t xml:space="preserve">омпетенции. </w:t>
      </w:r>
      <w:r w:rsidRPr="0032696A">
        <w:rPr>
          <w:sz w:val="26"/>
          <w:szCs w:val="26"/>
        </w:rPr>
        <w:t xml:space="preserve">Это происходит потому, что учителя недостаточно понимают специфику учебного предмета «Русский язык», которая заключается в его </w:t>
      </w:r>
      <w:r w:rsidR="00D5186E" w:rsidRPr="0032696A">
        <w:rPr>
          <w:sz w:val="26"/>
          <w:szCs w:val="26"/>
        </w:rPr>
        <w:t xml:space="preserve">особой теоретико-практической направленности. </w:t>
      </w:r>
      <w:r w:rsidR="000F38D9" w:rsidRPr="0032696A">
        <w:rPr>
          <w:sz w:val="26"/>
          <w:szCs w:val="26"/>
        </w:rPr>
        <w:t xml:space="preserve">Стратегическая задача школьного образования – формирование у школьников ключевых предметных компетенций – невозможна без опоры на понятийную основу курса, так как обучение русскому языку состоит не только в развитии и совершенствовании уже сложившейся речевой практики, но и в осмыслении учащимися своего речевого опыта при помощи соответствующих понятий. </w:t>
      </w:r>
      <w:r w:rsidR="00B316F2" w:rsidRPr="0032696A">
        <w:rPr>
          <w:sz w:val="26"/>
          <w:szCs w:val="26"/>
        </w:rPr>
        <w:t xml:space="preserve">Для овладения языком </w:t>
      </w:r>
      <w:r w:rsidR="00D5186E" w:rsidRPr="0032696A">
        <w:rPr>
          <w:sz w:val="26"/>
          <w:szCs w:val="26"/>
        </w:rPr>
        <w:t>нужны осознанные знания, опосре</w:t>
      </w:r>
      <w:r w:rsidR="00B316F2" w:rsidRPr="0032696A">
        <w:rPr>
          <w:sz w:val="26"/>
          <w:szCs w:val="26"/>
        </w:rPr>
        <w:t>дованные в лингвистических поня</w:t>
      </w:r>
      <w:r w:rsidR="00D5186E" w:rsidRPr="0032696A">
        <w:rPr>
          <w:sz w:val="26"/>
          <w:szCs w:val="26"/>
        </w:rPr>
        <w:t xml:space="preserve">тиях. </w:t>
      </w:r>
      <w:r w:rsidR="00B316F2" w:rsidRPr="0032696A">
        <w:rPr>
          <w:sz w:val="26"/>
          <w:szCs w:val="26"/>
        </w:rPr>
        <w:t xml:space="preserve">Поэтому особое внимание должно уделяться изучению тем теоретико-практической направленности. </w:t>
      </w:r>
    </w:p>
    <w:p w:rsidR="008502CF" w:rsidRPr="0032696A" w:rsidRDefault="00B316F2" w:rsidP="00A50628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 частности, важными для формирования лингвистической компетенции являются тем</w:t>
      </w:r>
      <w:r w:rsidR="008502CF" w:rsidRPr="0032696A">
        <w:rPr>
          <w:sz w:val="26"/>
          <w:szCs w:val="26"/>
        </w:rPr>
        <w:t>ы</w:t>
      </w:r>
      <w:r w:rsidRPr="0032696A">
        <w:rPr>
          <w:sz w:val="26"/>
          <w:szCs w:val="26"/>
        </w:rPr>
        <w:t xml:space="preserve">:  </w:t>
      </w:r>
      <w:r w:rsidR="008502CF" w:rsidRPr="0032696A">
        <w:rPr>
          <w:sz w:val="26"/>
          <w:szCs w:val="26"/>
        </w:rPr>
        <w:t>«Р</w:t>
      </w:r>
      <w:r w:rsidRPr="0032696A">
        <w:rPr>
          <w:sz w:val="26"/>
          <w:szCs w:val="26"/>
        </w:rPr>
        <w:t xml:space="preserve">усский язык – национальный </w:t>
      </w:r>
      <w:r w:rsidR="008502CF" w:rsidRPr="0032696A">
        <w:rPr>
          <w:sz w:val="26"/>
          <w:szCs w:val="26"/>
        </w:rPr>
        <w:t xml:space="preserve">язык русского народа», </w:t>
      </w:r>
      <w:r w:rsidRPr="0032696A">
        <w:rPr>
          <w:sz w:val="26"/>
          <w:szCs w:val="26"/>
        </w:rPr>
        <w:t>«Русский язык в жизни человека», «Русский язык – язык художественной литературы»</w:t>
      </w:r>
      <w:r w:rsidR="008502CF" w:rsidRPr="0032696A">
        <w:rPr>
          <w:sz w:val="26"/>
          <w:szCs w:val="26"/>
        </w:rPr>
        <w:t>, «Лингвистика как наука»</w:t>
      </w:r>
      <w:r w:rsidR="00A50628" w:rsidRPr="0032696A">
        <w:rPr>
          <w:sz w:val="26"/>
          <w:szCs w:val="26"/>
        </w:rPr>
        <w:t xml:space="preserve">, «Система частей речи в русском языке», «Способы связи между словами», «Культура речи», «Языковая норма», «Орфография», «Пунктуация». </w:t>
      </w:r>
    </w:p>
    <w:p w:rsidR="00B316F2" w:rsidRPr="0032696A" w:rsidRDefault="008502CF" w:rsidP="007016E5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Для формирования лингвистической компетенции значимым является усвоение понятий: </w:t>
      </w:r>
      <w:r w:rsidR="00F0598F" w:rsidRPr="0032696A">
        <w:rPr>
          <w:sz w:val="26"/>
          <w:szCs w:val="26"/>
        </w:rPr>
        <w:t xml:space="preserve">звук, морфема (корень, приставка, суффикс, окончание), слово, предложение и словосочетание, текст, </w:t>
      </w:r>
      <w:r w:rsidR="00A50628" w:rsidRPr="0032696A">
        <w:rPr>
          <w:sz w:val="26"/>
          <w:szCs w:val="26"/>
        </w:rPr>
        <w:t xml:space="preserve"> </w:t>
      </w:r>
      <w:r w:rsidR="00B316F2" w:rsidRPr="0032696A">
        <w:rPr>
          <w:sz w:val="26"/>
          <w:szCs w:val="26"/>
        </w:rPr>
        <w:t>лексико-грамматические классы слов</w:t>
      </w:r>
      <w:r w:rsidR="00A50628" w:rsidRPr="0032696A">
        <w:rPr>
          <w:sz w:val="26"/>
          <w:szCs w:val="26"/>
        </w:rPr>
        <w:t xml:space="preserve">, </w:t>
      </w:r>
      <w:r w:rsidRPr="0032696A">
        <w:rPr>
          <w:sz w:val="26"/>
          <w:szCs w:val="26"/>
        </w:rPr>
        <w:t xml:space="preserve">лексическое и грамматическое значение слова, </w:t>
      </w:r>
      <w:proofErr w:type="spellStart"/>
      <w:r w:rsidRPr="0032696A">
        <w:rPr>
          <w:sz w:val="26"/>
          <w:szCs w:val="26"/>
        </w:rPr>
        <w:t>общекатегориальное</w:t>
      </w:r>
      <w:proofErr w:type="spellEnd"/>
      <w:r w:rsidRPr="0032696A">
        <w:rPr>
          <w:sz w:val="26"/>
          <w:szCs w:val="26"/>
        </w:rPr>
        <w:t xml:space="preserve"> значение слов разных частей речи</w:t>
      </w:r>
      <w:r w:rsidR="00A50628" w:rsidRPr="0032696A">
        <w:rPr>
          <w:sz w:val="26"/>
          <w:szCs w:val="26"/>
        </w:rPr>
        <w:t xml:space="preserve">. </w:t>
      </w:r>
      <w:r w:rsidRPr="0032696A">
        <w:rPr>
          <w:sz w:val="26"/>
          <w:szCs w:val="26"/>
        </w:rPr>
        <w:t xml:space="preserve"> </w:t>
      </w:r>
      <w:r w:rsidR="00A50628" w:rsidRPr="0032696A">
        <w:rPr>
          <w:sz w:val="26"/>
          <w:szCs w:val="26"/>
        </w:rPr>
        <w:t xml:space="preserve">«Принципиальное значение  для изучения системы языка имеет понятие слова как универсальной по характеру и уникальной по объему единицы языка и понятие текста как «произведения </w:t>
      </w:r>
      <w:proofErr w:type="spellStart"/>
      <w:r w:rsidR="00A50628" w:rsidRPr="0032696A">
        <w:rPr>
          <w:sz w:val="26"/>
          <w:szCs w:val="26"/>
        </w:rPr>
        <w:t>речетворческого</w:t>
      </w:r>
      <w:proofErr w:type="spellEnd"/>
      <w:r w:rsidR="00A50628" w:rsidRPr="0032696A">
        <w:rPr>
          <w:sz w:val="26"/>
          <w:szCs w:val="26"/>
        </w:rPr>
        <w:t xml:space="preserve"> процесса» (И.Р. Гальперин), единицы коммуникации и феномена культуры» (И.П. </w:t>
      </w:r>
      <w:proofErr w:type="spellStart"/>
      <w:r w:rsidR="00A50628" w:rsidRPr="0032696A">
        <w:rPr>
          <w:sz w:val="26"/>
          <w:szCs w:val="26"/>
        </w:rPr>
        <w:t>Цыбулько</w:t>
      </w:r>
      <w:proofErr w:type="spellEnd"/>
      <w:r w:rsidR="00A50628" w:rsidRPr="0032696A">
        <w:rPr>
          <w:sz w:val="26"/>
          <w:szCs w:val="26"/>
        </w:rPr>
        <w:t>).</w:t>
      </w:r>
      <w:r w:rsidR="004F26DB" w:rsidRPr="0032696A">
        <w:rPr>
          <w:sz w:val="26"/>
          <w:szCs w:val="26"/>
        </w:rPr>
        <w:t xml:space="preserve"> </w:t>
      </w:r>
    </w:p>
    <w:p w:rsidR="002E52CB" w:rsidRPr="0032696A" w:rsidRDefault="002E52CB" w:rsidP="002E52CB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Анализ результатов государственной итоговой аттестации позволяет выявить уровень сформированности ведущих умений языкового образования, причины его несоответствия ожидаемым результатам</w:t>
      </w:r>
      <w:r w:rsidR="00455CF7" w:rsidRPr="0032696A">
        <w:rPr>
          <w:sz w:val="26"/>
          <w:szCs w:val="26"/>
        </w:rPr>
        <w:t xml:space="preserve"> и внести необходимую корректировку в изучение соответствующих тем, трудных для учащихся</w:t>
      </w:r>
      <w:r w:rsidR="00A958BB" w:rsidRPr="0032696A">
        <w:rPr>
          <w:sz w:val="26"/>
          <w:szCs w:val="26"/>
        </w:rPr>
        <w:t>, выявив причины несоответствия</w:t>
      </w:r>
      <w:r w:rsidRPr="0032696A">
        <w:rPr>
          <w:sz w:val="26"/>
          <w:szCs w:val="26"/>
        </w:rPr>
        <w:t>.</w:t>
      </w:r>
      <w:r w:rsidR="00455CF7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 xml:space="preserve"> </w:t>
      </w:r>
    </w:p>
    <w:p w:rsidR="004F26DB" w:rsidRPr="0032696A" w:rsidRDefault="004F26DB" w:rsidP="00E37CC4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Наибольшее затруднение у учащихся вызывает выполнение следующих учебных действий:</w:t>
      </w:r>
    </w:p>
    <w:p w:rsidR="004F26DB" w:rsidRPr="0032696A" w:rsidRDefault="004F26DB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- </w:t>
      </w:r>
      <w:r w:rsidR="00D5186E" w:rsidRPr="0032696A">
        <w:rPr>
          <w:sz w:val="26"/>
          <w:szCs w:val="26"/>
        </w:rPr>
        <w:t>различать лексико-грамматические разряды слов, определять их значение, грамматически</w:t>
      </w:r>
      <w:r w:rsidR="00E37CC4" w:rsidRPr="0032696A">
        <w:rPr>
          <w:sz w:val="26"/>
          <w:szCs w:val="26"/>
        </w:rPr>
        <w:t>е особенности и функции в речи,</w:t>
      </w:r>
    </w:p>
    <w:p w:rsidR="004F26DB" w:rsidRPr="0032696A" w:rsidRDefault="004F26DB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- </w:t>
      </w:r>
      <w:r w:rsidR="00D5186E" w:rsidRPr="0032696A">
        <w:rPr>
          <w:sz w:val="26"/>
          <w:szCs w:val="26"/>
        </w:rPr>
        <w:t>различ</w:t>
      </w:r>
      <w:r w:rsidRPr="0032696A">
        <w:rPr>
          <w:sz w:val="26"/>
          <w:szCs w:val="26"/>
        </w:rPr>
        <w:t>ать</w:t>
      </w:r>
      <w:r w:rsidR="00D5186E" w:rsidRPr="0032696A">
        <w:rPr>
          <w:sz w:val="26"/>
          <w:szCs w:val="26"/>
        </w:rPr>
        <w:t xml:space="preserve"> самостоятельны</w:t>
      </w:r>
      <w:r w:rsidRPr="0032696A">
        <w:rPr>
          <w:sz w:val="26"/>
          <w:szCs w:val="26"/>
        </w:rPr>
        <w:t>е</w:t>
      </w:r>
      <w:r w:rsidR="00D5186E" w:rsidRPr="0032696A">
        <w:rPr>
          <w:sz w:val="26"/>
          <w:szCs w:val="26"/>
        </w:rPr>
        <w:t xml:space="preserve"> и служебны</w:t>
      </w:r>
      <w:r w:rsidRPr="0032696A">
        <w:rPr>
          <w:sz w:val="26"/>
          <w:szCs w:val="26"/>
        </w:rPr>
        <w:t>е</w:t>
      </w:r>
      <w:r w:rsidR="00D5186E" w:rsidRPr="0032696A">
        <w:rPr>
          <w:sz w:val="26"/>
          <w:szCs w:val="26"/>
        </w:rPr>
        <w:t xml:space="preserve"> част</w:t>
      </w:r>
      <w:r w:rsidRPr="0032696A">
        <w:rPr>
          <w:sz w:val="26"/>
          <w:szCs w:val="26"/>
        </w:rPr>
        <w:t>и</w:t>
      </w:r>
      <w:r w:rsidR="00D5186E" w:rsidRPr="0032696A">
        <w:rPr>
          <w:sz w:val="26"/>
          <w:szCs w:val="26"/>
        </w:rPr>
        <w:t xml:space="preserve"> речи (подчинительны</w:t>
      </w:r>
      <w:r w:rsidRPr="0032696A">
        <w:rPr>
          <w:sz w:val="26"/>
          <w:szCs w:val="26"/>
        </w:rPr>
        <w:t>е</w:t>
      </w:r>
      <w:r w:rsidR="00D5186E" w:rsidRPr="0032696A">
        <w:rPr>
          <w:sz w:val="26"/>
          <w:szCs w:val="26"/>
        </w:rPr>
        <w:t xml:space="preserve"> союз</w:t>
      </w:r>
      <w:r w:rsidRPr="0032696A">
        <w:rPr>
          <w:sz w:val="26"/>
          <w:szCs w:val="26"/>
        </w:rPr>
        <w:t>ы</w:t>
      </w:r>
      <w:r w:rsidR="00D5186E" w:rsidRPr="0032696A">
        <w:rPr>
          <w:sz w:val="26"/>
          <w:szCs w:val="26"/>
        </w:rPr>
        <w:t xml:space="preserve"> и союзны</w:t>
      </w:r>
      <w:r w:rsidRPr="0032696A">
        <w:rPr>
          <w:sz w:val="26"/>
          <w:szCs w:val="26"/>
        </w:rPr>
        <w:t>е</w:t>
      </w:r>
      <w:r w:rsidR="00D5186E" w:rsidRPr="0032696A">
        <w:rPr>
          <w:sz w:val="26"/>
          <w:szCs w:val="26"/>
        </w:rPr>
        <w:t xml:space="preserve"> слов</w:t>
      </w:r>
      <w:r w:rsidRPr="0032696A">
        <w:rPr>
          <w:sz w:val="26"/>
          <w:szCs w:val="26"/>
        </w:rPr>
        <w:t>а</w:t>
      </w:r>
      <w:r w:rsidR="00D5186E" w:rsidRPr="0032696A">
        <w:rPr>
          <w:sz w:val="26"/>
          <w:szCs w:val="26"/>
        </w:rPr>
        <w:t>, выраженны</w:t>
      </w:r>
      <w:r w:rsidRPr="0032696A">
        <w:rPr>
          <w:sz w:val="26"/>
          <w:szCs w:val="26"/>
        </w:rPr>
        <w:t>е</w:t>
      </w:r>
      <w:r w:rsidR="00D5186E" w:rsidRPr="0032696A">
        <w:rPr>
          <w:sz w:val="26"/>
          <w:szCs w:val="26"/>
        </w:rPr>
        <w:t xml:space="preserve"> омонимичными относительными местоимениями</w:t>
      </w:r>
      <w:r w:rsidRPr="0032696A">
        <w:rPr>
          <w:sz w:val="26"/>
          <w:szCs w:val="26"/>
        </w:rPr>
        <w:t xml:space="preserve">), </w:t>
      </w:r>
    </w:p>
    <w:p w:rsidR="00287AFD" w:rsidRPr="0032696A" w:rsidRDefault="00287AFD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- распознавать части речи, </w:t>
      </w:r>
    </w:p>
    <w:p w:rsidR="00D5186E" w:rsidRPr="0032696A" w:rsidRDefault="004F26DB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- </w:t>
      </w:r>
      <w:r w:rsidR="00D5186E" w:rsidRPr="0032696A">
        <w:rPr>
          <w:sz w:val="26"/>
          <w:szCs w:val="26"/>
        </w:rPr>
        <w:t>обнаруживать синтаксические связи межд</w:t>
      </w:r>
      <w:r w:rsidR="00E37CC4" w:rsidRPr="0032696A">
        <w:rPr>
          <w:sz w:val="26"/>
          <w:szCs w:val="26"/>
        </w:rPr>
        <w:t>у словами в рамках предложений,</w:t>
      </w:r>
    </w:p>
    <w:p w:rsidR="00E37CC4" w:rsidRPr="0032696A" w:rsidRDefault="00E37CC4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>- оценивать правильность построения предложений и словосочетаний,</w:t>
      </w:r>
    </w:p>
    <w:p w:rsidR="00E37CC4" w:rsidRPr="0032696A" w:rsidRDefault="00E37CC4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- моделировать и употреблять в речи предложения разных типов, </w:t>
      </w:r>
    </w:p>
    <w:p w:rsidR="00150F11" w:rsidRPr="0032696A" w:rsidRDefault="00150F11" w:rsidP="00150F11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lastRenderedPageBreak/>
        <w:t>- умение выделять существенные свойства у изучаемых явлений и понятий и отделять их от несущественных, а также устанавливать связи между выявленными свойствами</w:t>
      </w:r>
    </w:p>
    <w:p w:rsidR="00E37CC4" w:rsidRPr="0032696A" w:rsidRDefault="00E37CC4" w:rsidP="00E37CC4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>-оценивать правильность речи (устной и письменной)  и корректировать речевые высказывания</w:t>
      </w:r>
      <w:r w:rsidR="00287AFD" w:rsidRPr="0032696A">
        <w:rPr>
          <w:sz w:val="26"/>
          <w:szCs w:val="26"/>
        </w:rPr>
        <w:t xml:space="preserve">. </w:t>
      </w:r>
    </w:p>
    <w:p w:rsidR="00D5186E" w:rsidRPr="0032696A" w:rsidRDefault="003C71CC" w:rsidP="000330A6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ab/>
      </w:r>
      <w:r w:rsidR="00D5186E" w:rsidRPr="0032696A">
        <w:rPr>
          <w:sz w:val="26"/>
          <w:szCs w:val="26"/>
        </w:rPr>
        <w:t>Необходимо</w:t>
      </w:r>
      <w:r w:rsidRPr="0032696A">
        <w:rPr>
          <w:sz w:val="26"/>
          <w:szCs w:val="26"/>
        </w:rPr>
        <w:t xml:space="preserve"> обучать школьников </w:t>
      </w:r>
      <w:r w:rsidR="00D5186E" w:rsidRPr="0032696A">
        <w:rPr>
          <w:sz w:val="26"/>
          <w:szCs w:val="26"/>
        </w:rPr>
        <w:t xml:space="preserve"> сопоставл</w:t>
      </w:r>
      <w:r w:rsidRPr="0032696A">
        <w:rPr>
          <w:sz w:val="26"/>
          <w:szCs w:val="26"/>
        </w:rPr>
        <w:t>ять языковые явления</w:t>
      </w:r>
      <w:r w:rsidR="00D5186E" w:rsidRPr="0032696A">
        <w:rPr>
          <w:sz w:val="26"/>
          <w:szCs w:val="26"/>
        </w:rPr>
        <w:t>.</w:t>
      </w:r>
      <w:r w:rsidRPr="0032696A">
        <w:rPr>
          <w:sz w:val="26"/>
          <w:szCs w:val="26"/>
        </w:rPr>
        <w:t xml:space="preserve"> </w:t>
      </w:r>
      <w:r w:rsidR="00D5186E" w:rsidRPr="0032696A">
        <w:rPr>
          <w:sz w:val="26"/>
          <w:szCs w:val="26"/>
        </w:rPr>
        <w:t>Группировка</w:t>
      </w:r>
      <w:r w:rsidRPr="0032696A">
        <w:rPr>
          <w:sz w:val="26"/>
          <w:szCs w:val="26"/>
        </w:rPr>
        <w:t xml:space="preserve"> программного материала по опре</w:t>
      </w:r>
      <w:r w:rsidR="00D5186E" w:rsidRPr="0032696A">
        <w:rPr>
          <w:sz w:val="26"/>
          <w:szCs w:val="26"/>
        </w:rPr>
        <w:t>деленным признакам позволяет сконцентрировать внимание на главном в учебной информации, охватить одновременно значительный объем подлежащего ус</w:t>
      </w:r>
      <w:r w:rsidRPr="0032696A">
        <w:rPr>
          <w:sz w:val="26"/>
          <w:szCs w:val="26"/>
        </w:rPr>
        <w:t xml:space="preserve">воению материала, </w:t>
      </w:r>
      <w:r w:rsidR="00D5186E" w:rsidRPr="0032696A">
        <w:rPr>
          <w:sz w:val="26"/>
          <w:szCs w:val="26"/>
        </w:rPr>
        <w:t xml:space="preserve">выделять существенные свойства у изучаемых </w:t>
      </w:r>
      <w:r w:rsidRPr="0032696A">
        <w:rPr>
          <w:sz w:val="26"/>
          <w:szCs w:val="26"/>
        </w:rPr>
        <w:t xml:space="preserve"> </w:t>
      </w:r>
      <w:r w:rsidR="00D5186E" w:rsidRPr="0032696A">
        <w:rPr>
          <w:sz w:val="26"/>
          <w:szCs w:val="26"/>
        </w:rPr>
        <w:t>явлений и понятий и отделять их от несущественных, а также устанавливать связи между выявленными свойствами</w:t>
      </w:r>
      <w:r w:rsidRPr="0032696A">
        <w:rPr>
          <w:sz w:val="26"/>
          <w:szCs w:val="26"/>
        </w:rPr>
        <w:t xml:space="preserve">. </w:t>
      </w:r>
    </w:p>
    <w:p w:rsidR="003C71CC" w:rsidRPr="0032696A" w:rsidRDefault="003C71CC" w:rsidP="000330A6">
      <w:pPr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Необходимо контролировать </w:t>
      </w:r>
      <w:r w:rsidR="00D5186E" w:rsidRPr="0032696A">
        <w:rPr>
          <w:sz w:val="26"/>
          <w:szCs w:val="26"/>
        </w:rPr>
        <w:t>уров</w:t>
      </w:r>
      <w:r w:rsidRPr="0032696A">
        <w:rPr>
          <w:sz w:val="26"/>
          <w:szCs w:val="26"/>
        </w:rPr>
        <w:t>е</w:t>
      </w:r>
      <w:r w:rsidR="00D5186E" w:rsidRPr="0032696A">
        <w:rPr>
          <w:sz w:val="26"/>
          <w:szCs w:val="26"/>
        </w:rPr>
        <w:t>н</w:t>
      </w:r>
      <w:r w:rsidRPr="0032696A">
        <w:rPr>
          <w:sz w:val="26"/>
          <w:szCs w:val="26"/>
        </w:rPr>
        <w:t>ь</w:t>
      </w:r>
      <w:r w:rsidR="00D5186E" w:rsidRPr="0032696A">
        <w:rPr>
          <w:sz w:val="26"/>
          <w:szCs w:val="26"/>
        </w:rPr>
        <w:t xml:space="preserve"> владения орфоэпическими, лексическими, морфологическими, синтаксическими, орфографическими и пунктуационными нормами литературного языка</w:t>
      </w:r>
      <w:r w:rsidRPr="0032696A">
        <w:rPr>
          <w:sz w:val="26"/>
          <w:szCs w:val="26"/>
        </w:rPr>
        <w:t xml:space="preserve">, повысить </w:t>
      </w:r>
      <w:r w:rsidR="00D5186E" w:rsidRPr="0032696A">
        <w:rPr>
          <w:sz w:val="26"/>
          <w:szCs w:val="26"/>
        </w:rPr>
        <w:t xml:space="preserve">внимание к формированию навыков языковой компетенции, </w:t>
      </w:r>
      <w:r w:rsidRPr="0032696A">
        <w:rPr>
          <w:sz w:val="26"/>
          <w:szCs w:val="26"/>
        </w:rPr>
        <w:t xml:space="preserve">способствовать установлению в школе </w:t>
      </w:r>
      <w:r w:rsidR="00D5186E" w:rsidRPr="0032696A">
        <w:rPr>
          <w:sz w:val="26"/>
          <w:szCs w:val="26"/>
        </w:rPr>
        <w:t xml:space="preserve"> единого речевого режима</w:t>
      </w:r>
      <w:r w:rsidRPr="0032696A">
        <w:rPr>
          <w:sz w:val="26"/>
          <w:szCs w:val="26"/>
        </w:rPr>
        <w:t xml:space="preserve">. </w:t>
      </w:r>
      <w:r w:rsidR="00D5186E" w:rsidRPr="0032696A">
        <w:rPr>
          <w:sz w:val="26"/>
          <w:szCs w:val="26"/>
        </w:rPr>
        <w:t xml:space="preserve">Требования, предъявляемые на уроках русского языка к соблюдению норм, должны поддерживаться и на уроках по другим предметам, и в системе внеклассных занятий. </w:t>
      </w:r>
    </w:p>
    <w:p w:rsidR="00D5186E" w:rsidRPr="0032696A" w:rsidRDefault="003C71CC" w:rsidP="000330A6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Коммуникативная компетенция учащихся сформирована, в целом, однако нужно </w:t>
      </w:r>
      <w:r w:rsidR="00D5186E" w:rsidRPr="0032696A">
        <w:rPr>
          <w:sz w:val="26"/>
          <w:szCs w:val="26"/>
        </w:rPr>
        <w:t>шире использовать работу с текстом, на протяжении всего школьного курса родного языка отрабатывать навыки рационального чтения учебных, научно-популярных, публицистических текстов, формируя на этой основе общеучебные умения работы с книгой; обучать анализу текста, обращая внимание на эстетическую функцию языка; учить письменному пересказу, интерпретации и созданию текстов различных стилей и жанров.</w:t>
      </w:r>
    </w:p>
    <w:p w:rsidR="00D5186E" w:rsidRPr="0032696A" w:rsidRDefault="003C71CC" w:rsidP="003A1A3A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Для улучшения  результатов языкового образования следует  </w:t>
      </w:r>
      <w:r w:rsidR="00D5186E" w:rsidRPr="0032696A">
        <w:rPr>
          <w:sz w:val="26"/>
          <w:szCs w:val="26"/>
        </w:rPr>
        <w:t xml:space="preserve">учитывать индивидуальные особенности учащихся и дифференцировать подлежащий усвоению материал на обязательный, дополнительный и факультативный. </w:t>
      </w:r>
      <w:r w:rsidRPr="0032696A">
        <w:rPr>
          <w:sz w:val="26"/>
          <w:szCs w:val="26"/>
        </w:rPr>
        <w:t>Т</w:t>
      </w:r>
      <w:r w:rsidR="00D5186E" w:rsidRPr="0032696A">
        <w:rPr>
          <w:sz w:val="26"/>
          <w:szCs w:val="26"/>
        </w:rPr>
        <w:t>акая дифференциация содержится в программах, учебниках, что значительно облегчает работу учителя. Однако в учебном процессе каждый учитель должен решать проблему дифференцированного подхода индивидуально, применительно к каждому ученику.</w:t>
      </w:r>
    </w:p>
    <w:p w:rsidR="003A1A3A" w:rsidRPr="0032696A" w:rsidRDefault="003A1A3A" w:rsidP="003A1A3A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Анализ результатов </w:t>
      </w:r>
      <w:r w:rsidR="007016E5">
        <w:rPr>
          <w:sz w:val="26"/>
          <w:szCs w:val="26"/>
        </w:rPr>
        <w:t>государственной итоговой аттестации</w:t>
      </w:r>
      <w:r w:rsidRPr="0032696A">
        <w:rPr>
          <w:sz w:val="26"/>
          <w:szCs w:val="26"/>
        </w:rPr>
        <w:t xml:space="preserve"> по литературе указывает на необходимость совершенствования важнейших умений и навыков, обеспечивающих успешное усвоение учебного курса. К ним относятся, прежде всего, навыки анализа и интерпретации художественного текста, а также сопоставительно-аналитические умения, позволяющие устанавливать  и </w:t>
      </w:r>
      <w:proofErr w:type="spellStart"/>
      <w:r w:rsidRPr="0032696A">
        <w:rPr>
          <w:sz w:val="26"/>
          <w:szCs w:val="26"/>
        </w:rPr>
        <w:t>внутритекстовые</w:t>
      </w:r>
      <w:proofErr w:type="spellEnd"/>
      <w:r w:rsidRPr="0032696A">
        <w:rPr>
          <w:sz w:val="26"/>
          <w:szCs w:val="26"/>
        </w:rPr>
        <w:t xml:space="preserve">, и </w:t>
      </w:r>
      <w:proofErr w:type="spellStart"/>
      <w:r w:rsidRPr="0032696A">
        <w:rPr>
          <w:sz w:val="26"/>
          <w:szCs w:val="26"/>
        </w:rPr>
        <w:t>межтекстовые</w:t>
      </w:r>
      <w:proofErr w:type="spellEnd"/>
      <w:r w:rsidRPr="0032696A">
        <w:rPr>
          <w:sz w:val="26"/>
          <w:szCs w:val="26"/>
        </w:rPr>
        <w:t xml:space="preserve"> связи, рассматривать конкретные произведения в широком историко-литературном контексте. Не менее важна степень усвоения учащимися комплекса теоретико-литературных понятий, а главное, умение использовать их в анализе литературного материала, в самостоятельном письменном рассуждении на литературную тему. </w:t>
      </w:r>
    </w:p>
    <w:p w:rsidR="003A1A3A" w:rsidRPr="0032696A" w:rsidRDefault="003A1A3A" w:rsidP="003A1A3A">
      <w:pPr>
        <w:ind w:firstLine="708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 целях совершенствования преподавания курса литературы и повышения уровня подготовки выпускников по предмету рекомендуется:</w:t>
      </w:r>
    </w:p>
    <w:p w:rsidR="003A1A3A" w:rsidRPr="0032696A" w:rsidRDefault="003A1A3A" w:rsidP="003A1A3A">
      <w:pPr>
        <w:pStyle w:val="a9"/>
        <w:numPr>
          <w:ilvl w:val="1"/>
          <w:numId w:val="17"/>
        </w:numPr>
        <w:tabs>
          <w:tab w:val="clear" w:pos="1440"/>
          <w:tab w:val="num" w:pos="0"/>
        </w:tabs>
        <w:spacing w:after="0"/>
        <w:ind w:left="0" w:firstLine="72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организовывать повторение пройденного материала, особенно за курс основной школы, выделяя для этого специальное время в учебном процессе (при рассмотрении новых произведений важно привлекать знания по уже изученным темам курса, уделяя внимание повторению изученного на новом проблемном уровне);</w:t>
      </w:r>
    </w:p>
    <w:p w:rsidR="003A1A3A" w:rsidRPr="0032696A" w:rsidRDefault="003A1A3A" w:rsidP="003A1A3A">
      <w:pPr>
        <w:pStyle w:val="a9"/>
        <w:numPr>
          <w:ilvl w:val="1"/>
          <w:numId w:val="17"/>
        </w:numPr>
        <w:tabs>
          <w:tab w:val="clear" w:pos="1440"/>
          <w:tab w:val="num" w:pos="0"/>
        </w:tabs>
        <w:spacing w:after="0"/>
        <w:ind w:left="0" w:firstLine="72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особое внимание на уроках литературы уделять методике «медленного» чтения художественного чтения с выявлением различных средств воплощения </w:t>
      </w:r>
      <w:r w:rsidRPr="0032696A">
        <w:rPr>
          <w:sz w:val="26"/>
          <w:szCs w:val="26"/>
        </w:rPr>
        <w:lastRenderedPageBreak/>
        <w:t>авторской идеи в произведении (приемы художественной изобразительности, поэтические тропы, детали, ремарки и т. п.);</w:t>
      </w:r>
    </w:p>
    <w:p w:rsidR="003A1A3A" w:rsidRPr="0032696A" w:rsidRDefault="003A1A3A" w:rsidP="003A1A3A">
      <w:pPr>
        <w:numPr>
          <w:ilvl w:val="1"/>
          <w:numId w:val="17"/>
        </w:numPr>
        <w:tabs>
          <w:tab w:val="clear" w:pos="1440"/>
          <w:tab w:val="num" w:pos="0"/>
        </w:tabs>
        <w:ind w:left="0" w:firstLine="72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формировать у учащихся навыки целостного анализа лирического произведения в единстве его содержания и формы (особо следует обратить внимание на умения учащихся характеризовать эмоциональный тон стихотворения, выявлять черты лирического героя, определять стихотворные размеры);</w:t>
      </w:r>
    </w:p>
    <w:p w:rsidR="003A1A3A" w:rsidRPr="0032696A" w:rsidRDefault="003A1A3A" w:rsidP="003A1A3A">
      <w:pPr>
        <w:numPr>
          <w:ilvl w:val="1"/>
          <w:numId w:val="17"/>
        </w:numPr>
        <w:tabs>
          <w:tab w:val="clear" w:pos="1440"/>
          <w:tab w:val="num" w:pos="0"/>
        </w:tabs>
        <w:ind w:left="0" w:firstLine="72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 работе с художественным текстом следует добиваться освоения учащимися литературоведческой терминологии, необходимой для анализа произведения (особое внимание следует уделить формированию представлений о литературных направлениях, жанре и жанровых разновидностях художественных произведений);</w:t>
      </w:r>
    </w:p>
    <w:p w:rsidR="003A1A3A" w:rsidRPr="0032696A" w:rsidRDefault="003A1A3A" w:rsidP="003A1A3A">
      <w:pPr>
        <w:numPr>
          <w:ilvl w:val="1"/>
          <w:numId w:val="17"/>
        </w:numPr>
        <w:tabs>
          <w:tab w:val="clear" w:pos="1440"/>
          <w:tab w:val="num" w:pos="0"/>
        </w:tabs>
        <w:ind w:left="0" w:firstLine="72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формировать у учащихся навыки «контекстного» рассмотрения литературных явлений с привлечением </w:t>
      </w:r>
      <w:proofErr w:type="spellStart"/>
      <w:r w:rsidRPr="0032696A">
        <w:rPr>
          <w:sz w:val="26"/>
          <w:szCs w:val="26"/>
        </w:rPr>
        <w:t>внутрипредметных</w:t>
      </w:r>
      <w:proofErr w:type="spellEnd"/>
      <w:r w:rsidRPr="0032696A">
        <w:rPr>
          <w:sz w:val="26"/>
          <w:szCs w:val="26"/>
        </w:rPr>
        <w:t xml:space="preserve"> связей (умения сопоставлять литературные факты, проводить аналогии и выстраивать литературные параллели и т. п.);</w:t>
      </w:r>
    </w:p>
    <w:p w:rsidR="003A1A3A" w:rsidRPr="0032696A" w:rsidRDefault="003A1A3A" w:rsidP="003A1A3A">
      <w:pPr>
        <w:numPr>
          <w:ilvl w:val="1"/>
          <w:numId w:val="17"/>
        </w:numPr>
        <w:tabs>
          <w:tab w:val="clear" w:pos="1440"/>
          <w:tab w:val="num" w:pos="0"/>
        </w:tabs>
        <w:ind w:left="0" w:firstLine="72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использовать эффективные методики, помогающие повышать качество речевых умений и навыков, формируемых в процессе изучения литературы, овладеть необходимыми видами логически связного, образного речевого высказывания (в частности, следует систематически включать в процесс обучения письменные задания небольшого объема, требующие точности мысли и твердого знания фактов);</w:t>
      </w:r>
    </w:p>
    <w:p w:rsidR="00D5186E" w:rsidRPr="0032696A" w:rsidRDefault="00D5186E">
      <w:pPr>
        <w:rPr>
          <w:sz w:val="26"/>
          <w:szCs w:val="26"/>
        </w:rPr>
      </w:pPr>
    </w:p>
    <w:p w:rsidR="002C7CBF" w:rsidRPr="0032696A" w:rsidRDefault="000330A6" w:rsidP="002C7CBF">
      <w:pPr>
        <w:pStyle w:val="-11"/>
        <w:autoSpaceDE w:val="0"/>
        <w:autoSpaceDN w:val="0"/>
        <w:adjustRightInd w:val="0"/>
        <w:ind w:left="0" w:firstLine="709"/>
        <w:jc w:val="center"/>
        <w:rPr>
          <w:b/>
          <w:sz w:val="26"/>
          <w:szCs w:val="26"/>
        </w:rPr>
      </w:pPr>
      <w:r w:rsidRPr="0032696A">
        <w:rPr>
          <w:b/>
          <w:sz w:val="26"/>
          <w:szCs w:val="26"/>
        </w:rPr>
        <w:t xml:space="preserve">6. </w:t>
      </w:r>
      <w:r w:rsidR="002C7CBF" w:rsidRPr="0032696A">
        <w:rPr>
          <w:b/>
          <w:sz w:val="26"/>
          <w:szCs w:val="26"/>
        </w:rPr>
        <w:t>Рекомендации по организации и содержанию внеурочной деятельности  на основе предметного материала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В соответствии с ФГОС основная образовательная программа основного общ</w:t>
      </w:r>
      <w:r w:rsidRPr="0032696A">
        <w:rPr>
          <w:sz w:val="26"/>
          <w:szCs w:val="26"/>
        </w:rPr>
        <w:t>е</w:t>
      </w:r>
      <w:r w:rsidRPr="0032696A">
        <w:rPr>
          <w:sz w:val="26"/>
          <w:szCs w:val="26"/>
        </w:rPr>
        <w:t>го образования реализуется общеобразовательным учреждением, в том числе, и через вн</w:t>
      </w:r>
      <w:r w:rsidRPr="0032696A">
        <w:rPr>
          <w:sz w:val="26"/>
          <w:szCs w:val="26"/>
        </w:rPr>
        <w:t>е</w:t>
      </w:r>
      <w:r w:rsidRPr="0032696A">
        <w:rPr>
          <w:sz w:val="26"/>
          <w:szCs w:val="26"/>
        </w:rPr>
        <w:t>урочную деятельность, под которой следует 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</w:t>
      </w:r>
      <w:r w:rsidRPr="0032696A">
        <w:rPr>
          <w:sz w:val="26"/>
          <w:szCs w:val="26"/>
        </w:rPr>
        <w:t>в</w:t>
      </w:r>
      <w:r w:rsidRPr="0032696A">
        <w:rPr>
          <w:sz w:val="26"/>
          <w:szCs w:val="26"/>
        </w:rPr>
        <w:t>ной образовательной программы основного общего образования, в первую очередь, личнос</w:t>
      </w:r>
      <w:r w:rsidRPr="0032696A">
        <w:rPr>
          <w:sz w:val="26"/>
          <w:szCs w:val="26"/>
        </w:rPr>
        <w:t>т</w:t>
      </w:r>
      <w:r w:rsidRPr="0032696A">
        <w:rPr>
          <w:sz w:val="26"/>
          <w:szCs w:val="26"/>
        </w:rPr>
        <w:t xml:space="preserve">ных и </w:t>
      </w:r>
      <w:proofErr w:type="spellStart"/>
      <w:r w:rsidRPr="0032696A">
        <w:rPr>
          <w:sz w:val="26"/>
          <w:szCs w:val="26"/>
        </w:rPr>
        <w:t>метапредметных</w:t>
      </w:r>
      <w:proofErr w:type="spellEnd"/>
      <w:r w:rsidRPr="0032696A">
        <w:rPr>
          <w:sz w:val="26"/>
          <w:szCs w:val="26"/>
        </w:rPr>
        <w:t xml:space="preserve"> результатов. </w:t>
      </w:r>
    </w:p>
    <w:p w:rsidR="002C7CBF" w:rsidRPr="0032696A" w:rsidRDefault="002C7CBF" w:rsidP="002C7CBF">
      <w:pPr>
        <w:ind w:firstLine="709"/>
        <w:jc w:val="both"/>
        <w:rPr>
          <w:i/>
          <w:iCs/>
          <w:sz w:val="26"/>
          <w:szCs w:val="26"/>
        </w:rPr>
      </w:pPr>
      <w:r w:rsidRPr="0032696A">
        <w:rPr>
          <w:sz w:val="26"/>
          <w:szCs w:val="26"/>
        </w:rPr>
        <w:t xml:space="preserve">Внеурочная работа по  предмету – это важная составляющая часть школьного образовательного процесса, существенно влияющая на конечный результат обучения и воспитания школьников. В методической литературе внеурочная работа по предмету рассматривается как строго продуманная и комплексно реализуемая система разнообразных по форме и содержанию учебно-воспитательных мероприятий. Внеурочная работа многофункциональна. При правильном проведении она не только способствует углублению знаний и развитию интереса к предмету у учащихся, но и оказывает на них воспитывающее воздействие, развивает творческую активность, помогает педагогу выявить одарённых детей, в полной мере осуществить индивидуальный и дифференцированный подход в обучении. Внеурочная деятельность направлена на формирование личностных, регулятивных, познавательных и коммуникативных универсальных учебных действий. 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Внеурочная деятельность является важнейшим механизмом реализации основных образ</w:t>
      </w:r>
      <w:r w:rsidRPr="0032696A">
        <w:rPr>
          <w:sz w:val="26"/>
          <w:szCs w:val="26"/>
        </w:rPr>
        <w:t>о</w:t>
      </w:r>
      <w:r w:rsidRPr="0032696A">
        <w:rPr>
          <w:sz w:val="26"/>
          <w:szCs w:val="26"/>
        </w:rPr>
        <w:t>вательных программ общего образования и организуется по направлениям развития личности, из которых для филологического образов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 xml:space="preserve">ния являются значимыми духовно-нравственное,  социальное, </w:t>
      </w:r>
      <w:proofErr w:type="spellStart"/>
      <w:r w:rsidRPr="0032696A">
        <w:rPr>
          <w:sz w:val="26"/>
          <w:szCs w:val="26"/>
        </w:rPr>
        <w:t>общеинтеллектуальное</w:t>
      </w:r>
      <w:proofErr w:type="spellEnd"/>
      <w:r w:rsidRPr="0032696A">
        <w:rPr>
          <w:sz w:val="26"/>
          <w:szCs w:val="26"/>
        </w:rPr>
        <w:t>, общекультурное. Она может быть реал</w:t>
      </w:r>
      <w:r w:rsidRPr="0032696A">
        <w:rPr>
          <w:sz w:val="26"/>
          <w:szCs w:val="26"/>
        </w:rPr>
        <w:t>и</w:t>
      </w:r>
      <w:r w:rsidRPr="0032696A">
        <w:rPr>
          <w:sz w:val="26"/>
          <w:szCs w:val="26"/>
        </w:rPr>
        <w:t>зована в следующих формах: кружки, факультативы, научно-практические конфере</w:t>
      </w:r>
      <w:r w:rsidRPr="0032696A">
        <w:rPr>
          <w:sz w:val="26"/>
          <w:szCs w:val="26"/>
        </w:rPr>
        <w:t>н</w:t>
      </w:r>
      <w:r w:rsidRPr="0032696A">
        <w:rPr>
          <w:sz w:val="26"/>
          <w:szCs w:val="26"/>
        </w:rPr>
        <w:t xml:space="preserve">ции,  школьные научные общества учащихся, олимпиады, исследовательские, творческие, игровые и др. проекты и т. д. </w:t>
      </w:r>
      <w:r w:rsidRPr="0032696A">
        <w:rPr>
          <w:sz w:val="26"/>
          <w:szCs w:val="26"/>
        </w:rPr>
        <w:lastRenderedPageBreak/>
        <w:t>Формы организации образовательного процесса, чередование урочной и внеурочной деятельности в рамках реализ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>ции основной образовательной программы определяет образовательное учре</w:t>
      </w:r>
      <w:r w:rsidRPr="0032696A">
        <w:rPr>
          <w:sz w:val="26"/>
          <w:szCs w:val="26"/>
        </w:rPr>
        <w:t>ж</w:t>
      </w:r>
      <w:r w:rsidRPr="0032696A">
        <w:rPr>
          <w:sz w:val="26"/>
          <w:szCs w:val="26"/>
        </w:rPr>
        <w:t xml:space="preserve">дение. </w:t>
      </w:r>
    </w:p>
    <w:p w:rsidR="002C7CBF" w:rsidRPr="0032696A" w:rsidRDefault="002C7CBF" w:rsidP="002C7CB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Внеурочная деятельность  на основе предметного материала в образовательном учреждении может осуществляться ч</w:t>
      </w:r>
      <w:r w:rsidRPr="0032696A">
        <w:rPr>
          <w:sz w:val="26"/>
          <w:szCs w:val="26"/>
        </w:rPr>
        <w:t>е</w:t>
      </w:r>
      <w:r w:rsidRPr="0032696A">
        <w:rPr>
          <w:sz w:val="26"/>
          <w:szCs w:val="26"/>
        </w:rPr>
        <w:t xml:space="preserve">рез: </w:t>
      </w:r>
    </w:p>
    <w:p w:rsidR="002C7CBF" w:rsidRPr="0032696A" w:rsidRDefault="002C7CBF" w:rsidP="002C7CB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учебный план образовательного учреждения, а именно через часть, форм</w:t>
      </w:r>
      <w:r w:rsidRPr="0032696A">
        <w:rPr>
          <w:sz w:val="26"/>
          <w:szCs w:val="26"/>
        </w:rPr>
        <w:t>и</w:t>
      </w:r>
      <w:r w:rsidRPr="0032696A">
        <w:rPr>
          <w:sz w:val="26"/>
          <w:szCs w:val="26"/>
        </w:rPr>
        <w:t xml:space="preserve">руемую участниками образовательного процесса (дополнительные образовательные модули, спецкурсы, школьные научные общества, учебные научные исследования, практикумы, проекты и т.д.); </w:t>
      </w:r>
    </w:p>
    <w:p w:rsidR="002C7CBF" w:rsidRPr="0032696A" w:rsidRDefault="002C7CBF" w:rsidP="002C7CBF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дополнительные образовательные программы самого общеобразовательного учреждения (</w:t>
      </w:r>
      <w:proofErr w:type="spellStart"/>
      <w:r w:rsidRPr="0032696A">
        <w:rPr>
          <w:sz w:val="26"/>
          <w:szCs w:val="26"/>
        </w:rPr>
        <w:t>внутришкольная</w:t>
      </w:r>
      <w:proofErr w:type="spellEnd"/>
      <w:r w:rsidRPr="0032696A">
        <w:rPr>
          <w:sz w:val="26"/>
          <w:szCs w:val="26"/>
        </w:rPr>
        <w:t xml:space="preserve"> система дополнительного образов</w:t>
      </w:r>
      <w:r w:rsidRPr="0032696A">
        <w:rPr>
          <w:sz w:val="26"/>
          <w:szCs w:val="26"/>
        </w:rPr>
        <w:t>а</w:t>
      </w:r>
      <w:r w:rsidRPr="0032696A">
        <w:rPr>
          <w:sz w:val="26"/>
          <w:szCs w:val="26"/>
        </w:rPr>
        <w:t>ния);</w:t>
      </w:r>
    </w:p>
    <w:p w:rsidR="002C7CBF" w:rsidRPr="0032696A" w:rsidRDefault="002C7CBF" w:rsidP="002C7CBF">
      <w:pPr>
        <w:pStyle w:val="dash041e005f0431005f044b005f0447005f043d005f044b005f0439"/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32696A">
        <w:rPr>
          <w:sz w:val="26"/>
          <w:szCs w:val="26"/>
        </w:rPr>
        <w:t>инновационную (экспериментальную) деятельность по разработке, апробации, вн</w:t>
      </w:r>
      <w:r w:rsidRPr="0032696A">
        <w:rPr>
          <w:sz w:val="26"/>
          <w:szCs w:val="26"/>
        </w:rPr>
        <w:t>е</w:t>
      </w:r>
      <w:r w:rsidRPr="0032696A">
        <w:rPr>
          <w:sz w:val="26"/>
          <w:szCs w:val="26"/>
        </w:rPr>
        <w:t>дрению новых образовательных программ, в том числе учитывающих национальные, региональные и этнокультурные ос</w:t>
      </w:r>
      <w:r w:rsidRPr="0032696A">
        <w:rPr>
          <w:sz w:val="26"/>
          <w:szCs w:val="26"/>
        </w:rPr>
        <w:t>о</w:t>
      </w:r>
      <w:r w:rsidRPr="0032696A">
        <w:rPr>
          <w:sz w:val="26"/>
          <w:szCs w:val="26"/>
        </w:rPr>
        <w:t>бенности.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Реализация внеурочной деятельности будет более эффективной при соблюдении следующих принципов.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1. Принцип гуманистической направленности, предполагающий отношение педагога к обучающимся как к ответственным субъектам собственного развития, субъект-субъектный характер отношений, оказание психолого-педагогической  поддержки в самопознании, самоопределении и самореализации личности.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2. Принцип системности, предполагающий, что внеурочная деятельность обеспечивает целостность, преемственность и взаимосвязь между: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- основными компонентами организуемой деятельности (целевым, содержательным, процессуальным, технологическим и результативным);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- урочной и внеурочной деятельностью;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- всеми участниками внеурочной деятельности (педагогами, обучающимися, родителями).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3. Принцип вариативности, определяющий широкий спектр видов, форм и способов организации деятельности, направленных на удовлетворение потребностей обучающихся.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4. Принцип добровольности, предполагающий свободу выбора обучающимися различных видов деятельности, добровольное участие в них.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5. Принцип успешности и социальной значимости, направленный на формирование у обучающихся потребностей в достижении личностно значимых и коллективных результатов, на создание ситуации успеха в личностной и общественно-значимой деятельности.</w:t>
      </w:r>
    </w:p>
    <w:p w:rsidR="002C7CBF" w:rsidRPr="0032696A" w:rsidRDefault="002C7CBF" w:rsidP="002C7CBF">
      <w:pPr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Внеурочная деятельность организуется с классом, группой обучающихся с целью обеспечения их индивидуальных потребностей и интересов. Одним из вариантов организации и содержательного наполнения внеурочной деятельности на основе предметного материала может быть проектная работа школьников. Проект имеет свои цели, формы организации деятельности в зависимости от типологии проекта (творческий, исследовательский, игровой, практико-ориентированный), формы представления результатов работы над проектом (конечного продукта проекта). Проект может основываться как на содержании одного предмета (</w:t>
      </w:r>
      <w:proofErr w:type="spellStart"/>
      <w:r w:rsidRPr="0032696A">
        <w:rPr>
          <w:sz w:val="26"/>
          <w:szCs w:val="26"/>
        </w:rPr>
        <w:t>монопроект</w:t>
      </w:r>
      <w:proofErr w:type="spellEnd"/>
      <w:r w:rsidRPr="0032696A">
        <w:rPr>
          <w:sz w:val="26"/>
          <w:szCs w:val="26"/>
        </w:rPr>
        <w:t>), так и нескольких предметов (</w:t>
      </w:r>
      <w:proofErr w:type="spellStart"/>
      <w:r w:rsidRPr="0032696A">
        <w:rPr>
          <w:sz w:val="26"/>
          <w:szCs w:val="26"/>
        </w:rPr>
        <w:t>межпредменый</w:t>
      </w:r>
      <w:proofErr w:type="spellEnd"/>
      <w:r w:rsidRPr="0032696A">
        <w:rPr>
          <w:sz w:val="26"/>
          <w:szCs w:val="26"/>
        </w:rPr>
        <w:t xml:space="preserve"> проект). Использование метода проектов требует от учителя умения планировать проектную работу учащихся, продумывать сроки, формы, методы и критерии итогового и промежуточного контроля. В зависимости от содержания проекты могут быть как краткосрочными (рассчитанными на 1-2 недели), так и долгосрочными (от 1 месяца до 1-2 лет). Организация внеурочной деятельности с помощью метода проектов </w:t>
      </w:r>
      <w:r w:rsidRPr="0032696A">
        <w:rPr>
          <w:sz w:val="26"/>
          <w:szCs w:val="26"/>
        </w:rPr>
        <w:lastRenderedPageBreak/>
        <w:t xml:space="preserve">позволяет вовлекать в работу над проектом учеников как из одного, так и из разных классов. Типология проекта определяется исходя из проблематики и запланированного результата проекта. </w:t>
      </w:r>
    </w:p>
    <w:p w:rsidR="002C7CBF" w:rsidRPr="0032696A" w:rsidRDefault="002C7CBF" w:rsidP="002C7CBF">
      <w:pPr>
        <w:ind w:firstLine="709"/>
        <w:jc w:val="center"/>
        <w:rPr>
          <w:sz w:val="26"/>
          <w:szCs w:val="26"/>
        </w:rPr>
      </w:pPr>
      <w:r w:rsidRPr="0032696A">
        <w:rPr>
          <w:sz w:val="26"/>
          <w:szCs w:val="26"/>
        </w:rPr>
        <w:t>Примерная тематика проектных работ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Отражение русского национального характера во фразеологизмах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Язык и история народа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Наши друзья — словари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Язык российской рекламы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Развитие общества и неологизмы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Русский язык в современном мире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Особенности  заголовков в современных СМИ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Политическая корректность и её проявление в языке и культуре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Речь как составляющая имиджа современного политика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 xml:space="preserve">Прецедентный текст 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Устное народное творчество народов Южного Урала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Топонимы нашего города (села)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Писатели Южного Урала  о Великой Отечественной войне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Литературные произведения на сцене челябинских театров</w:t>
      </w:r>
    </w:p>
    <w:p w:rsidR="002C7CBF" w:rsidRPr="0032696A" w:rsidRDefault="002C7CBF" w:rsidP="0032696A">
      <w:pPr>
        <w:numPr>
          <w:ilvl w:val="0"/>
          <w:numId w:val="22"/>
        </w:numPr>
        <w:rPr>
          <w:sz w:val="26"/>
          <w:szCs w:val="26"/>
        </w:rPr>
      </w:pPr>
      <w:r w:rsidRPr="0032696A">
        <w:rPr>
          <w:sz w:val="26"/>
          <w:szCs w:val="26"/>
        </w:rPr>
        <w:t>Писатели Южного Урала (по выбору учащихся)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bCs/>
          <w:sz w:val="26"/>
          <w:szCs w:val="26"/>
        </w:rPr>
        <w:t xml:space="preserve">План внеурочной деятельности может включать курсы внеурочной деятельности, содержательно относящиеся к  тому или иному учебному предмету или группе предметов, но направленных на достижение не только предметных, но и личностных и </w:t>
      </w:r>
      <w:proofErr w:type="spellStart"/>
      <w:r w:rsidRPr="0032696A">
        <w:rPr>
          <w:bCs/>
          <w:sz w:val="26"/>
          <w:szCs w:val="26"/>
        </w:rPr>
        <w:t>метапредметных</w:t>
      </w:r>
      <w:proofErr w:type="spellEnd"/>
      <w:r w:rsidRPr="0032696A">
        <w:rPr>
          <w:bCs/>
          <w:sz w:val="26"/>
          <w:szCs w:val="26"/>
        </w:rPr>
        <w:t xml:space="preserve"> результатов, сформулированных в</w:t>
      </w:r>
      <w:r w:rsidRPr="0032696A">
        <w:rPr>
          <w:kern w:val="2"/>
          <w:sz w:val="26"/>
          <w:szCs w:val="26"/>
        </w:rPr>
        <w:t xml:space="preserve"> Планируемых результатах программ </w:t>
      </w:r>
      <w:proofErr w:type="spellStart"/>
      <w:r w:rsidRPr="0032696A">
        <w:rPr>
          <w:kern w:val="2"/>
          <w:sz w:val="26"/>
          <w:szCs w:val="26"/>
        </w:rPr>
        <w:t>междисциплинарых</w:t>
      </w:r>
      <w:proofErr w:type="spellEnd"/>
      <w:r w:rsidRPr="0032696A">
        <w:rPr>
          <w:kern w:val="2"/>
          <w:sz w:val="26"/>
          <w:szCs w:val="26"/>
        </w:rPr>
        <w:t xml:space="preserve"> курсов (ООП ООО п. 1.2.3.1. и п. 1.2.3.3.). </w:t>
      </w:r>
      <w:proofErr w:type="spellStart"/>
      <w:r w:rsidRPr="0032696A">
        <w:rPr>
          <w:kern w:val="2"/>
          <w:sz w:val="26"/>
          <w:szCs w:val="26"/>
        </w:rPr>
        <w:t>Метапредметные</w:t>
      </w:r>
      <w:proofErr w:type="spellEnd"/>
      <w:r w:rsidRPr="0032696A">
        <w:rPr>
          <w:kern w:val="2"/>
          <w:sz w:val="26"/>
          <w:szCs w:val="26"/>
        </w:rPr>
        <w:t xml:space="preserve"> результаты предполагают освоение обучающимися универсальных учебных действий, обеспечивающих овладение ключевыми компетенциями, составляющими основу умения учиться, и </w:t>
      </w:r>
      <w:proofErr w:type="spellStart"/>
      <w:r w:rsidRPr="0032696A">
        <w:rPr>
          <w:kern w:val="2"/>
          <w:sz w:val="26"/>
          <w:szCs w:val="26"/>
        </w:rPr>
        <w:t>межпредметными</w:t>
      </w:r>
      <w:proofErr w:type="spellEnd"/>
      <w:r w:rsidRPr="0032696A">
        <w:rPr>
          <w:kern w:val="2"/>
          <w:sz w:val="26"/>
          <w:szCs w:val="26"/>
        </w:rPr>
        <w:t xml:space="preserve"> понятиями. С этой целью могут быть реализованы курсы внеурочной деятельности, содержание которых разрабатывается на основе междисциплинарных программ, например:</w:t>
      </w:r>
    </w:p>
    <w:p w:rsidR="002C7CBF" w:rsidRPr="0032696A" w:rsidRDefault="002C7CBF" w:rsidP="003C71CC">
      <w:pPr>
        <w:pStyle w:val="-11"/>
        <w:numPr>
          <w:ilvl w:val="0"/>
          <w:numId w:val="5"/>
        </w:numPr>
        <w:autoSpaceDE w:val="0"/>
        <w:autoSpaceDN w:val="0"/>
        <w:adjustRightInd w:val="0"/>
        <w:ind w:left="540" w:hanging="540"/>
        <w:jc w:val="both"/>
        <w:rPr>
          <w:bCs/>
          <w:sz w:val="26"/>
          <w:szCs w:val="26"/>
        </w:rPr>
      </w:pPr>
      <w:r w:rsidRPr="0032696A">
        <w:rPr>
          <w:bCs/>
          <w:sz w:val="26"/>
          <w:szCs w:val="26"/>
        </w:rPr>
        <w:t>Формирование учебно-исследовательской культуры в процессе филологического образования</w:t>
      </w:r>
    </w:p>
    <w:p w:rsidR="002C7CBF" w:rsidRPr="0032696A" w:rsidRDefault="002C7CBF" w:rsidP="003C71CC">
      <w:pPr>
        <w:pStyle w:val="-11"/>
        <w:numPr>
          <w:ilvl w:val="0"/>
          <w:numId w:val="5"/>
        </w:numPr>
        <w:autoSpaceDE w:val="0"/>
        <w:autoSpaceDN w:val="0"/>
        <w:adjustRightInd w:val="0"/>
        <w:ind w:left="540" w:hanging="540"/>
        <w:jc w:val="both"/>
        <w:rPr>
          <w:bCs/>
          <w:sz w:val="26"/>
          <w:szCs w:val="26"/>
        </w:rPr>
      </w:pPr>
      <w:r w:rsidRPr="0032696A">
        <w:rPr>
          <w:bCs/>
          <w:sz w:val="26"/>
          <w:szCs w:val="26"/>
        </w:rPr>
        <w:t>Смысловое чтение как основа функциональной грамотности</w:t>
      </w:r>
    </w:p>
    <w:p w:rsidR="002C7CBF" w:rsidRPr="0032696A" w:rsidRDefault="002C7CBF" w:rsidP="003C71CC">
      <w:pPr>
        <w:pStyle w:val="-11"/>
        <w:numPr>
          <w:ilvl w:val="0"/>
          <w:numId w:val="5"/>
        </w:numPr>
        <w:autoSpaceDE w:val="0"/>
        <w:autoSpaceDN w:val="0"/>
        <w:adjustRightInd w:val="0"/>
        <w:ind w:left="540" w:hanging="540"/>
        <w:jc w:val="both"/>
        <w:rPr>
          <w:kern w:val="2"/>
          <w:sz w:val="26"/>
          <w:szCs w:val="26"/>
        </w:rPr>
      </w:pPr>
      <w:r w:rsidRPr="0032696A">
        <w:rPr>
          <w:bCs/>
          <w:sz w:val="26"/>
          <w:szCs w:val="26"/>
        </w:rPr>
        <w:t>Виды и способы информационной переработки текста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Для реализации плана внеурочной деятельности педагогами разрабатываются программы курсов внеурочной деятельности. При разработке программ курсов внеурочной деятельности необходимо учитывать структуру, определенную в п. 18.2.2. ФГОС. Программы курсов внеурочной деятельности содержат: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1) пояснительную</w:t>
      </w:r>
      <w:r w:rsidRPr="0032696A">
        <w:rPr>
          <w:kern w:val="2"/>
          <w:sz w:val="26"/>
          <w:szCs w:val="26"/>
        </w:rPr>
        <w:t xml:space="preserve"> записку, в которой конкретизируются общие цели среднего (полного) общего образования с учётом специфики курса внеурочной деятельности;</w:t>
      </w:r>
    </w:p>
    <w:p w:rsidR="002C7CBF" w:rsidRPr="0032696A" w:rsidRDefault="002C7CBF" w:rsidP="002C7CBF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2) общую</w:t>
      </w:r>
      <w:r w:rsidRPr="0032696A">
        <w:rPr>
          <w:kern w:val="2"/>
          <w:sz w:val="26"/>
          <w:szCs w:val="26"/>
        </w:rPr>
        <w:t xml:space="preserve"> характеристику курса внеурочной деятельности;</w:t>
      </w:r>
    </w:p>
    <w:p w:rsidR="002C7CBF" w:rsidRPr="0032696A" w:rsidRDefault="002C7CBF" w:rsidP="002C7CBF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3) личностные и</w:t>
      </w:r>
      <w:r w:rsidRPr="0032696A">
        <w:rPr>
          <w:kern w:val="2"/>
          <w:sz w:val="26"/>
          <w:szCs w:val="26"/>
        </w:rPr>
        <w:t xml:space="preserve"> </w:t>
      </w:r>
      <w:proofErr w:type="spellStart"/>
      <w:r w:rsidRPr="0032696A">
        <w:rPr>
          <w:kern w:val="2"/>
          <w:sz w:val="26"/>
          <w:szCs w:val="26"/>
        </w:rPr>
        <w:t>метапредметные</w:t>
      </w:r>
      <w:proofErr w:type="spellEnd"/>
      <w:r w:rsidRPr="0032696A">
        <w:rPr>
          <w:kern w:val="2"/>
          <w:sz w:val="26"/>
          <w:szCs w:val="26"/>
        </w:rPr>
        <w:t xml:space="preserve"> результаты освоения курса внеурочной деятельности;</w:t>
      </w:r>
    </w:p>
    <w:p w:rsidR="002C7CBF" w:rsidRPr="0032696A" w:rsidRDefault="002C7CBF" w:rsidP="002C7CBF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4) содержание</w:t>
      </w:r>
      <w:r w:rsidRPr="0032696A">
        <w:rPr>
          <w:kern w:val="2"/>
          <w:sz w:val="26"/>
          <w:szCs w:val="26"/>
        </w:rPr>
        <w:t xml:space="preserve"> курса внеурочной деятельности;</w:t>
      </w:r>
    </w:p>
    <w:p w:rsidR="002C7CBF" w:rsidRPr="0032696A" w:rsidRDefault="002C7CBF" w:rsidP="002C7CBF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5) </w:t>
      </w:r>
      <w:r w:rsidRPr="0032696A">
        <w:rPr>
          <w:kern w:val="2"/>
          <w:sz w:val="26"/>
          <w:szCs w:val="26"/>
        </w:rPr>
        <w:t>тематическое планирование с определением основных видов внеурочной деятельности обучающихся;</w:t>
      </w:r>
    </w:p>
    <w:p w:rsidR="002C7CBF" w:rsidRPr="0032696A" w:rsidRDefault="002C7CBF" w:rsidP="002C7CBF">
      <w:pPr>
        <w:ind w:firstLine="709"/>
        <w:jc w:val="both"/>
        <w:rPr>
          <w:kern w:val="2"/>
          <w:sz w:val="26"/>
          <w:szCs w:val="26"/>
        </w:rPr>
      </w:pPr>
      <w:r w:rsidRPr="0032696A">
        <w:rPr>
          <w:sz w:val="26"/>
          <w:szCs w:val="26"/>
        </w:rPr>
        <w:t>6) описание</w:t>
      </w:r>
      <w:r w:rsidRPr="0032696A">
        <w:rPr>
          <w:kern w:val="2"/>
          <w:sz w:val="26"/>
          <w:szCs w:val="26"/>
        </w:rPr>
        <w:t xml:space="preserve"> учебно-методического и материально-технического обеспечения курса внеурочной деятельности.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При выборе форм организации деятельности учащихся, отборе содержания курса, разработке мониторинга его результативности необходимо использовать методические рекомендации по внеурочной деятельности издательства </w:t>
      </w:r>
      <w:r w:rsidRPr="0032696A">
        <w:rPr>
          <w:kern w:val="2"/>
          <w:sz w:val="26"/>
          <w:szCs w:val="26"/>
        </w:rPr>
        <w:lastRenderedPageBreak/>
        <w:t xml:space="preserve">«Просвещение». При проектировании внеурочной деятельности педагогу следует обратить внимание на следующие пособия: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1) Моделируем внеурочную деятельность обучающихся. Методические рекомендации: пособие для учителей </w:t>
      </w:r>
      <w:proofErr w:type="spellStart"/>
      <w:r w:rsidRPr="0032696A">
        <w:rPr>
          <w:kern w:val="2"/>
          <w:sz w:val="26"/>
          <w:szCs w:val="26"/>
        </w:rPr>
        <w:t>общеобразоват</w:t>
      </w:r>
      <w:proofErr w:type="spellEnd"/>
      <w:r w:rsidRPr="0032696A">
        <w:rPr>
          <w:kern w:val="2"/>
          <w:sz w:val="26"/>
          <w:szCs w:val="26"/>
        </w:rPr>
        <w:t>. органи</w:t>
      </w:r>
      <w:r w:rsidR="0032696A">
        <w:rPr>
          <w:kern w:val="2"/>
          <w:sz w:val="26"/>
          <w:szCs w:val="26"/>
        </w:rPr>
        <w:t>заций</w:t>
      </w:r>
      <w:r w:rsidRPr="0032696A">
        <w:rPr>
          <w:kern w:val="2"/>
          <w:sz w:val="26"/>
          <w:szCs w:val="26"/>
        </w:rPr>
        <w:t xml:space="preserve"> / авторы-составители: Ю. Ю. Баранова, А. В. Кисляков, М. И. Соло</w:t>
      </w:r>
      <w:r w:rsidRPr="0032696A">
        <w:rPr>
          <w:kern w:val="2"/>
          <w:sz w:val="26"/>
          <w:szCs w:val="26"/>
        </w:rPr>
        <w:t>д</w:t>
      </w:r>
      <w:r w:rsidRPr="0032696A">
        <w:rPr>
          <w:kern w:val="2"/>
          <w:sz w:val="26"/>
          <w:szCs w:val="26"/>
        </w:rPr>
        <w:t xml:space="preserve">ковой и др. М  : Просвещение, 2013. – 96 с.;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2) Внеурочная деятельность школьников. Методический конструктор: пособие для учителя / Д. В. Григорьев, П. В. Ст</w:t>
      </w:r>
      <w:r w:rsidRPr="0032696A">
        <w:rPr>
          <w:kern w:val="2"/>
          <w:sz w:val="26"/>
          <w:szCs w:val="26"/>
        </w:rPr>
        <w:t>е</w:t>
      </w:r>
      <w:r w:rsidRPr="0032696A">
        <w:rPr>
          <w:kern w:val="2"/>
          <w:sz w:val="26"/>
          <w:szCs w:val="26"/>
        </w:rPr>
        <w:t>панов. – М. : Просвещение, 2010. – 223 с.</w:t>
      </w:r>
    </w:p>
    <w:p w:rsidR="002C7CBF" w:rsidRPr="007016E5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</w:p>
    <w:p w:rsidR="002C7CBF" w:rsidRPr="007016E5" w:rsidRDefault="002C7CBF" w:rsidP="002C7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16E5">
        <w:rPr>
          <w:sz w:val="26"/>
          <w:szCs w:val="26"/>
        </w:rPr>
        <w:t xml:space="preserve">Организация внеурочной деятельности в </w:t>
      </w:r>
      <w:r w:rsidR="007016E5" w:rsidRPr="00707AAF">
        <w:rPr>
          <w:sz w:val="26"/>
          <w:szCs w:val="26"/>
        </w:rPr>
        <w:t>общеобразовательн</w:t>
      </w:r>
      <w:r w:rsidR="007016E5">
        <w:rPr>
          <w:sz w:val="26"/>
          <w:szCs w:val="26"/>
        </w:rPr>
        <w:t>ых</w:t>
      </w:r>
      <w:r w:rsidR="007016E5" w:rsidRPr="00707AAF">
        <w:rPr>
          <w:sz w:val="26"/>
          <w:szCs w:val="26"/>
        </w:rPr>
        <w:t xml:space="preserve"> организаци</w:t>
      </w:r>
      <w:r w:rsidR="007016E5">
        <w:rPr>
          <w:sz w:val="26"/>
          <w:szCs w:val="26"/>
        </w:rPr>
        <w:t>ях</w:t>
      </w:r>
      <w:r w:rsidRPr="007016E5">
        <w:rPr>
          <w:sz w:val="26"/>
          <w:szCs w:val="26"/>
        </w:rPr>
        <w:t>, осущест</w:t>
      </w:r>
      <w:r w:rsidRPr="007016E5">
        <w:rPr>
          <w:sz w:val="26"/>
          <w:szCs w:val="26"/>
        </w:rPr>
        <w:t>в</w:t>
      </w:r>
      <w:r w:rsidRPr="007016E5">
        <w:rPr>
          <w:sz w:val="26"/>
          <w:szCs w:val="26"/>
        </w:rPr>
        <w:t xml:space="preserve">ляющих деятельность на основе ФК ГОС, предполагает реализацию программ факультативных и элективных курсов по предмету. </w:t>
      </w:r>
    </w:p>
    <w:p w:rsidR="002C7CBF" w:rsidRPr="007016E5" w:rsidRDefault="002C7CBF" w:rsidP="002C7CB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16E5">
        <w:rPr>
          <w:sz w:val="26"/>
          <w:szCs w:val="26"/>
        </w:rPr>
        <w:t>Взяв за основу типовые учебные программы,  учитель может самостоятельно разработать авторские и модифицированные программы элективных курсов, так и использовать программы, предлагаемые ведущими книжными издательствами.</w:t>
      </w:r>
    </w:p>
    <w:p w:rsidR="002C7CBF" w:rsidRPr="007016E5" w:rsidRDefault="002C7CBF" w:rsidP="002C7CB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16E5">
        <w:rPr>
          <w:sz w:val="26"/>
          <w:szCs w:val="26"/>
        </w:rPr>
        <w:t xml:space="preserve">К </w:t>
      </w:r>
      <w:r w:rsidRPr="007016E5">
        <w:rPr>
          <w:bCs/>
          <w:sz w:val="26"/>
          <w:szCs w:val="26"/>
        </w:rPr>
        <w:t>модифицированным</w:t>
      </w:r>
      <w:r w:rsidRPr="007016E5">
        <w:rPr>
          <w:sz w:val="26"/>
          <w:szCs w:val="26"/>
        </w:rPr>
        <w:t xml:space="preserve"> </w:t>
      </w:r>
      <w:r w:rsidRPr="007016E5">
        <w:rPr>
          <w:bCs/>
          <w:sz w:val="26"/>
          <w:szCs w:val="26"/>
        </w:rPr>
        <w:t>программам</w:t>
      </w:r>
      <w:r w:rsidRPr="007016E5">
        <w:rPr>
          <w:sz w:val="26"/>
          <w:szCs w:val="26"/>
        </w:rPr>
        <w:t xml:space="preserve"> относятся программы, разработанные на основе уже существующих примерных учебных программ, но вносящих изменения и дополнения в содержание предмета, последовательность изучения тем, количество часов, использование организационных форм обучения и другие.</w:t>
      </w:r>
    </w:p>
    <w:p w:rsidR="002C7CBF" w:rsidRPr="0032696A" w:rsidRDefault="002C7CBF" w:rsidP="002C7CB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16E5">
        <w:rPr>
          <w:bCs/>
          <w:sz w:val="26"/>
          <w:szCs w:val="26"/>
        </w:rPr>
        <w:t>Авторские программы</w:t>
      </w:r>
      <w:r w:rsidRPr="007016E5">
        <w:rPr>
          <w:sz w:val="26"/>
          <w:szCs w:val="26"/>
        </w:rPr>
        <w:t xml:space="preserve"> – программы обучения, которые не имеют аналогов.</w:t>
      </w:r>
      <w:r w:rsidRPr="0032696A">
        <w:rPr>
          <w:sz w:val="26"/>
          <w:szCs w:val="26"/>
        </w:rPr>
        <w:t xml:space="preserve"> Они основаны на авторской концепции построения содержания учебного курса по данному предмету. </w:t>
      </w:r>
    </w:p>
    <w:p w:rsidR="002C7CBF" w:rsidRPr="0032696A" w:rsidRDefault="002C7CBF" w:rsidP="002C7CB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Примеры программ элективных курсов по русскому языку учитель может найти в сборнике Программы элективных курсов. Русский язык. 10-11 классы / сост. Г.В. </w:t>
      </w:r>
      <w:proofErr w:type="spellStart"/>
      <w:r w:rsidRPr="0032696A">
        <w:rPr>
          <w:sz w:val="26"/>
          <w:szCs w:val="26"/>
        </w:rPr>
        <w:t>Карпюк</w:t>
      </w:r>
      <w:proofErr w:type="spellEnd"/>
      <w:r w:rsidRPr="0032696A">
        <w:rPr>
          <w:sz w:val="26"/>
          <w:szCs w:val="26"/>
        </w:rPr>
        <w:t>, Е.И. Харитонова.  -  М.: Дрофа. Сборник  содержит 24 авторские программы, в каждой из которых раскрывается содержание курса, даны рекомендации по наиболее эффективным формам и методам его организации, приведены списки рекомендуемой литературы для учителя и учащихся. С электронной версией сборника можно ознакомиться на сайте издательства «Дрофа» (</w:t>
      </w:r>
      <w:hyperlink r:id="rId94" w:history="1">
        <w:r w:rsidRPr="0032696A">
          <w:rPr>
            <w:rStyle w:val="a3"/>
            <w:sz w:val="26"/>
            <w:szCs w:val="26"/>
          </w:rPr>
          <w:t>http://www.drofa.ru/for-users/teacher/vertical/metod10-11/</w:t>
        </w:r>
      </w:hyperlink>
      <w:r w:rsidRPr="0032696A">
        <w:rPr>
          <w:sz w:val="26"/>
          <w:szCs w:val="26"/>
        </w:rPr>
        <w:t xml:space="preserve"> )</w:t>
      </w:r>
    </w:p>
    <w:p w:rsidR="002C7CBF" w:rsidRPr="0032696A" w:rsidRDefault="002C7CBF" w:rsidP="002C7CB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  С примерами программ элективных курсов по предмету «Литература» учитель может ознакомиться в сборнике Программы элективных курсов. Литература. 10 - 11 классы. – М.: Дрофа. 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Программы элективных и факультативных курсов по русскому языку  могут  раскрывать темы,  связанные с жизнью языка, его значением и ролью в обществе, дополнять и расширять курс русского языка, знакомить с более частными явлениями и процессами, происходящими в нём, а также могут носить более практический характер, например, знакомить с основами редактирования, с системой русской современной лексикографии и др. Содержание элективных и факультативных курсов по литературе может отражать темы, связанные с филологическим анализом литературного произведения, изучением основ поэтики художественного текста, ознакомлением с современным отечественным и зарубежным литературным процессом.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Набор факультативных и элективных курсов на основе содержания базовых общеобразовательных предметов составит индивидуальную образовательную траекторию для каждого школьника.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Направления для разработки и реализации программ элективных и факультативных курсов по предмету «Русский язык»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1. Русская словесность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2. Комплексный анализ текста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lastRenderedPageBreak/>
        <w:t>3. Лингвистический анализ текста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4. Риторика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5. Речевой этикет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6. Трудные вопросы изучения некоторых разделов языкознания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7. Исторический комментарий фактов русского языка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8. Стилистика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9. Культура речи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10. Основы журналистики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Направления для разработки и реализации программ элективных и факультативных курсов по предмету «Литература» 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1. Филологический анализ литературного произведения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2. Современный отечественный литературный процесс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3. Сравнительное изучение русской и зарубежной литературы (на примере отдельных произведений)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4. Жизнь и творчество писателей, изучение произведений которых не входит в рамки учебной программы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5. Литература и другие виды искусства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 xml:space="preserve">При разработке рабочих программ факультативных и элективных курсов по предмету необходимо учитывать структуру, определенную в рекомендациях Министерства образования и науки Челябинской области </w:t>
      </w:r>
      <w:r w:rsidR="007016E5">
        <w:rPr>
          <w:kern w:val="2"/>
          <w:sz w:val="26"/>
          <w:szCs w:val="26"/>
        </w:rPr>
        <w:t xml:space="preserve">(Письмо </w:t>
      </w:r>
      <w:r w:rsidRPr="0032696A">
        <w:rPr>
          <w:kern w:val="2"/>
          <w:sz w:val="26"/>
          <w:szCs w:val="26"/>
        </w:rPr>
        <w:t xml:space="preserve">от 21.07.2009 г. </w:t>
      </w:r>
      <w:r w:rsidR="007016E5">
        <w:rPr>
          <w:kern w:val="2"/>
          <w:sz w:val="26"/>
          <w:szCs w:val="26"/>
        </w:rPr>
        <w:t xml:space="preserve">          № 103/3404).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Основными этапами проектирования программ факультативных и элективных курсов по предмету являются: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1. Обоснование актуальности курса на основе анализа нормативных документов, научно-методических материалов, социального заказа, рынка труда, профессиональных интересов школьников.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2. Анализ возможностей реализации курса на основе анализа уровня требований к подготовке учащихся, образовательных программ и учебных планов.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3. Определение цели и дидактических задач курса.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4. Определение принципов отбора содержания курса и его осуществления на основе определения содержательных линий, инвариантной компоненты, принципов конструирования вариативных компонентов.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5. Планирование учебной проектной деятельности учащихся через отбор форм и методов, отбор форм контроля и самоконтроля, разработку информационного обеспечения курса.</w:t>
      </w:r>
    </w:p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6. Разработка вариантов планирования и методических рекомендаций.</w:t>
      </w:r>
    </w:p>
    <w:p w:rsidR="0032696A" w:rsidRDefault="0032696A" w:rsidP="002C7CBF">
      <w:pPr>
        <w:pStyle w:val="-11"/>
        <w:autoSpaceDE w:val="0"/>
        <w:autoSpaceDN w:val="0"/>
        <w:adjustRightInd w:val="0"/>
        <w:ind w:left="0" w:firstLine="709"/>
        <w:jc w:val="right"/>
        <w:rPr>
          <w:kern w:val="2"/>
          <w:sz w:val="26"/>
          <w:szCs w:val="26"/>
        </w:rPr>
      </w:pPr>
    </w:p>
    <w:p w:rsidR="002C7CBF" w:rsidRPr="0032696A" w:rsidRDefault="002C7CBF" w:rsidP="0032696A">
      <w:pPr>
        <w:pStyle w:val="-11"/>
        <w:autoSpaceDE w:val="0"/>
        <w:autoSpaceDN w:val="0"/>
        <w:adjustRightInd w:val="0"/>
        <w:ind w:left="0" w:firstLine="709"/>
        <w:jc w:val="right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Основные сходства и различия факультативных и элективных курсов</w:t>
      </w:r>
    </w:p>
    <w:p w:rsidR="0032696A" w:rsidRPr="007016E5" w:rsidRDefault="0032696A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C7CBF" w:rsidRPr="007016E5">
        <w:tc>
          <w:tcPr>
            <w:tcW w:w="4785" w:type="dxa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kern w:val="2"/>
                <w:sz w:val="26"/>
                <w:szCs w:val="26"/>
              </w:rPr>
            </w:pPr>
            <w:r w:rsidRPr="007016E5">
              <w:rPr>
                <w:kern w:val="2"/>
                <w:sz w:val="26"/>
                <w:szCs w:val="26"/>
              </w:rPr>
              <w:t>Факультативные курсы</w:t>
            </w:r>
          </w:p>
        </w:tc>
        <w:tc>
          <w:tcPr>
            <w:tcW w:w="4786" w:type="dxa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jc w:val="both"/>
              <w:rPr>
                <w:kern w:val="2"/>
                <w:sz w:val="26"/>
                <w:szCs w:val="26"/>
              </w:rPr>
            </w:pPr>
            <w:r w:rsidRPr="007016E5">
              <w:rPr>
                <w:kern w:val="2"/>
                <w:sz w:val="26"/>
                <w:szCs w:val="26"/>
              </w:rPr>
              <w:t>Элективные курсы</w:t>
            </w:r>
          </w:p>
        </w:tc>
      </w:tr>
      <w:tr w:rsidR="002C7CBF" w:rsidRPr="007016E5">
        <w:tc>
          <w:tcPr>
            <w:tcW w:w="9571" w:type="dxa"/>
            <w:gridSpan w:val="2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i/>
                <w:kern w:val="2"/>
                <w:sz w:val="26"/>
                <w:szCs w:val="26"/>
              </w:rPr>
            </w:pPr>
            <w:r w:rsidRPr="007016E5">
              <w:rPr>
                <w:i/>
                <w:kern w:val="2"/>
                <w:sz w:val="26"/>
                <w:szCs w:val="26"/>
              </w:rPr>
              <w:t>Сходство</w:t>
            </w:r>
          </w:p>
        </w:tc>
      </w:tr>
      <w:tr w:rsidR="002C7CBF" w:rsidRPr="007016E5">
        <w:tc>
          <w:tcPr>
            <w:tcW w:w="9571" w:type="dxa"/>
            <w:gridSpan w:val="2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7016E5">
              <w:rPr>
                <w:kern w:val="2"/>
                <w:sz w:val="26"/>
                <w:szCs w:val="26"/>
              </w:rPr>
              <w:t>1. Цель: углубление знаний, развитие интересов, способностей и склонностей учащихся, их профессиональное самоопределение</w:t>
            </w:r>
          </w:p>
        </w:tc>
      </w:tr>
      <w:tr w:rsidR="002C7CBF" w:rsidRPr="007016E5">
        <w:tc>
          <w:tcPr>
            <w:tcW w:w="9571" w:type="dxa"/>
            <w:gridSpan w:val="2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7016E5">
              <w:rPr>
                <w:kern w:val="2"/>
                <w:sz w:val="26"/>
                <w:szCs w:val="26"/>
              </w:rPr>
              <w:t>2. Выбираются учащимися на основе собственных интересов</w:t>
            </w:r>
          </w:p>
        </w:tc>
      </w:tr>
      <w:tr w:rsidR="002C7CBF" w:rsidRPr="007016E5">
        <w:tc>
          <w:tcPr>
            <w:tcW w:w="9571" w:type="dxa"/>
            <w:gridSpan w:val="2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color w:val="333333"/>
                <w:sz w:val="26"/>
                <w:szCs w:val="26"/>
              </w:rPr>
            </w:pPr>
            <w:r w:rsidRPr="007016E5">
              <w:rPr>
                <w:kern w:val="2"/>
                <w:sz w:val="26"/>
                <w:szCs w:val="26"/>
              </w:rPr>
              <w:t>3. Содержательно могут далеко выходить за рамки школьных учебных предметов и не должны их дублировать.</w:t>
            </w:r>
          </w:p>
        </w:tc>
      </w:tr>
      <w:tr w:rsidR="002C7CBF" w:rsidRPr="007016E5">
        <w:tc>
          <w:tcPr>
            <w:tcW w:w="9571" w:type="dxa"/>
            <w:gridSpan w:val="2"/>
          </w:tcPr>
          <w:p w:rsidR="002C7CBF" w:rsidRPr="007016E5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7016E5">
              <w:rPr>
                <w:kern w:val="2"/>
                <w:sz w:val="26"/>
                <w:szCs w:val="26"/>
              </w:rPr>
              <w:t>4. Отсутствие государственных образовательных стандартов и государственного итогового контроля по результатам их изучения</w:t>
            </w:r>
          </w:p>
        </w:tc>
      </w:tr>
      <w:tr w:rsidR="002C7CBF" w:rsidRPr="007016E5">
        <w:tc>
          <w:tcPr>
            <w:tcW w:w="9571" w:type="dxa"/>
            <w:gridSpan w:val="2"/>
          </w:tcPr>
          <w:p w:rsidR="006A1F1D" w:rsidRPr="007016E5" w:rsidRDefault="006A1F1D" w:rsidP="006A1F1D">
            <w:pPr>
              <w:pStyle w:val="2"/>
              <w:keepNext/>
              <w:spacing w:after="0" w:line="240" w:lineRule="auto"/>
              <w:ind w:left="0" w:firstLine="567"/>
              <w:jc w:val="both"/>
              <w:rPr>
                <w:sz w:val="26"/>
                <w:szCs w:val="26"/>
              </w:rPr>
            </w:pPr>
            <w:r w:rsidRPr="007016E5">
              <w:rPr>
                <w:sz w:val="26"/>
                <w:szCs w:val="26"/>
              </w:rPr>
              <w:lastRenderedPageBreak/>
              <w:t xml:space="preserve">В 2014/2015 учебном году муниципальным методическим службам, городским и районным методическим объединениям учителей истории рекомендуется: </w:t>
            </w:r>
          </w:p>
          <w:p w:rsidR="006A1F1D" w:rsidRPr="007016E5" w:rsidRDefault="006A1F1D" w:rsidP="006A1F1D">
            <w:pPr>
              <w:pStyle w:val="2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7016E5">
              <w:rPr>
                <w:sz w:val="26"/>
                <w:szCs w:val="26"/>
              </w:rPr>
              <w:t>спланировать систему методической работы по введению и реализации ФГОС основного общего образования, знакомству педагогов с концепцией «единого» учебника – историко-культурного стандарта;</w:t>
            </w:r>
          </w:p>
          <w:p w:rsidR="006A1F1D" w:rsidRPr="007016E5" w:rsidRDefault="006A1F1D" w:rsidP="006A1F1D">
            <w:pPr>
              <w:pStyle w:val="2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7016E5">
              <w:rPr>
                <w:sz w:val="26"/>
                <w:szCs w:val="26"/>
              </w:rPr>
              <w:t>в рамках подготовки программ по истории провести экспертизу используемых в общеобразовательных учреждениях учебно-методических комплектов и календарно-тематических планов на соответствие указанным в настоящем письме требованиям, обратив особое внимание на разделы «Введение в историю» (5 класс), «История родного края – Южного Урала» (9 класс), «Современная история России» (11 класс);</w:t>
            </w:r>
          </w:p>
          <w:p w:rsidR="006A1F1D" w:rsidRPr="007016E5" w:rsidRDefault="006A1F1D" w:rsidP="006A1F1D">
            <w:pPr>
              <w:pStyle w:val="2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7016E5">
              <w:rPr>
                <w:sz w:val="26"/>
                <w:szCs w:val="26"/>
              </w:rPr>
              <w:t xml:space="preserve">провести научно-методические семинары по реализации активных и интерактивных стратегий в преподавании истории и практикумы по использованию современных педагогических технологий, с обязательным участием федеральных </w:t>
            </w:r>
            <w:proofErr w:type="spellStart"/>
            <w:r w:rsidRPr="007016E5">
              <w:rPr>
                <w:sz w:val="26"/>
                <w:szCs w:val="26"/>
              </w:rPr>
              <w:t>тьюторов</w:t>
            </w:r>
            <w:proofErr w:type="spellEnd"/>
            <w:r w:rsidRPr="007016E5">
              <w:rPr>
                <w:sz w:val="26"/>
                <w:szCs w:val="26"/>
              </w:rPr>
              <w:t xml:space="preserve"> и преподавателей кафедры общественных и художественно-эстетических дисциплин ЧИППКРО. </w:t>
            </w:r>
          </w:p>
          <w:p w:rsidR="006A1F1D" w:rsidRPr="007016E5" w:rsidRDefault="006A1F1D" w:rsidP="006A1F1D">
            <w:pPr>
              <w:pStyle w:val="2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7016E5">
              <w:rPr>
                <w:sz w:val="26"/>
                <w:szCs w:val="26"/>
              </w:rPr>
              <w:t xml:space="preserve">проанализировать результаты предметных олимпиад и конкурсов, государственной итоговой аттестации выпускников IX и XI классов по истории 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6E5">
                <w:rPr>
                  <w:sz w:val="26"/>
                  <w:szCs w:val="26"/>
                </w:rPr>
                <w:t>2014 г</w:t>
              </w:r>
            </w:smartTag>
            <w:r w:rsidRPr="007016E5">
              <w:rPr>
                <w:sz w:val="26"/>
                <w:szCs w:val="26"/>
              </w:rPr>
              <w:t xml:space="preserve">., сравнить их с результатами 2010–2014 гг. и определить меры по улучшению качества подготовки учащихся по предмету. </w:t>
            </w:r>
          </w:p>
          <w:p w:rsidR="002C7CBF" w:rsidRPr="007016E5" w:rsidRDefault="006A1F1D" w:rsidP="006A1F1D">
            <w:pPr>
              <w:pStyle w:val="-11"/>
              <w:autoSpaceDE w:val="0"/>
              <w:autoSpaceDN w:val="0"/>
              <w:adjustRightInd w:val="0"/>
              <w:ind w:left="0"/>
              <w:jc w:val="center"/>
              <w:rPr>
                <w:kern w:val="2"/>
                <w:sz w:val="26"/>
                <w:szCs w:val="26"/>
              </w:rPr>
            </w:pPr>
            <w:r w:rsidRPr="007016E5">
              <w:rPr>
                <w:i/>
                <w:kern w:val="2"/>
                <w:sz w:val="26"/>
                <w:szCs w:val="26"/>
              </w:rPr>
              <w:t xml:space="preserve"> </w:t>
            </w:r>
            <w:r w:rsidR="002C7CBF" w:rsidRPr="007016E5">
              <w:rPr>
                <w:i/>
                <w:kern w:val="2"/>
                <w:sz w:val="26"/>
                <w:szCs w:val="26"/>
              </w:rPr>
              <w:t>Различия</w:t>
            </w:r>
          </w:p>
        </w:tc>
      </w:tr>
      <w:tr w:rsidR="002C7CBF" w:rsidRPr="0032696A">
        <w:tc>
          <w:tcPr>
            <w:tcW w:w="4785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1. Выбираются лишь частью учащихся</w:t>
            </w:r>
          </w:p>
        </w:tc>
        <w:tc>
          <w:tcPr>
            <w:tcW w:w="4786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1. Выбираются каждым учеником</w:t>
            </w:r>
          </w:p>
        </w:tc>
      </w:tr>
      <w:tr w:rsidR="002C7CBF" w:rsidRPr="0032696A">
        <w:tc>
          <w:tcPr>
            <w:tcW w:w="4785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Занятия вынесены за сетку часов в расписании занятий</w:t>
            </w:r>
          </w:p>
        </w:tc>
        <w:tc>
          <w:tcPr>
            <w:tcW w:w="4786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Указаны в расписании, как и остальные уроки</w:t>
            </w:r>
          </w:p>
        </w:tc>
      </w:tr>
      <w:tr w:rsidR="002C7CBF" w:rsidRPr="0032696A">
        <w:tc>
          <w:tcPr>
            <w:tcW w:w="4785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Занятия необязательны для посещения</w:t>
            </w:r>
          </w:p>
        </w:tc>
        <w:tc>
          <w:tcPr>
            <w:tcW w:w="4786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Занятия обязательны для посещения</w:t>
            </w:r>
          </w:p>
        </w:tc>
      </w:tr>
      <w:tr w:rsidR="002C7CBF" w:rsidRPr="0032696A">
        <w:tc>
          <w:tcPr>
            <w:tcW w:w="4785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Длительность минимум 34 ч. Занятия планируются на весь учебный год</w:t>
            </w:r>
          </w:p>
        </w:tc>
        <w:tc>
          <w:tcPr>
            <w:tcW w:w="4786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Длительность от 6–8 до 72 ч, могут быть рассчитаны на 1–2 месяца, на четверть, полугодие</w:t>
            </w:r>
          </w:p>
        </w:tc>
      </w:tr>
      <w:tr w:rsidR="002C7CBF" w:rsidRPr="0032696A">
        <w:tc>
          <w:tcPr>
            <w:tcW w:w="4785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Может быть предложен один курс по одному предмету</w:t>
            </w:r>
          </w:p>
        </w:tc>
        <w:tc>
          <w:tcPr>
            <w:tcW w:w="4786" w:type="dxa"/>
          </w:tcPr>
          <w:p w:rsidR="002C7CBF" w:rsidRPr="0032696A" w:rsidRDefault="002C7CBF" w:rsidP="002C7CBF">
            <w:pPr>
              <w:pStyle w:val="-11"/>
              <w:autoSpaceDE w:val="0"/>
              <w:autoSpaceDN w:val="0"/>
              <w:adjustRightInd w:val="0"/>
              <w:ind w:left="0"/>
              <w:rPr>
                <w:kern w:val="2"/>
                <w:sz w:val="26"/>
                <w:szCs w:val="26"/>
              </w:rPr>
            </w:pPr>
            <w:r w:rsidRPr="0032696A">
              <w:rPr>
                <w:kern w:val="2"/>
                <w:sz w:val="26"/>
                <w:szCs w:val="26"/>
              </w:rPr>
              <w:t>Должно быть предложено избыточное количество по сравнению с числом курсов, которые обязан выбрать учащийся.</w:t>
            </w:r>
          </w:p>
        </w:tc>
      </w:tr>
    </w:tbl>
    <w:p w:rsidR="002C7CBF" w:rsidRPr="0032696A" w:rsidRDefault="002C7CBF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32696A">
        <w:rPr>
          <w:kern w:val="2"/>
          <w:sz w:val="26"/>
          <w:szCs w:val="26"/>
        </w:rPr>
        <w:t>Согласно ФЗ «Об образовании в Российской Федерации» при реализации программ факультативных и элективных курсов необходимо использовать  «учебные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начального, общего, основного общего, среднего общего образования».</w:t>
      </w:r>
    </w:p>
    <w:p w:rsidR="00A155D8" w:rsidRPr="0032696A" w:rsidRDefault="00A155D8" w:rsidP="002C7CBF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</w:p>
    <w:p w:rsidR="00A155D8" w:rsidRPr="0032696A" w:rsidRDefault="00A155D8" w:rsidP="00A155D8">
      <w:pPr>
        <w:pStyle w:val="1"/>
        <w:pBdr>
          <w:bottom w:val="single" w:sz="6" w:space="23" w:color="A0A0A0"/>
        </w:pBdr>
        <w:spacing w:before="150" w:after="150"/>
        <w:ind w:right="150" w:firstLine="558"/>
        <w:rPr>
          <w:b/>
          <w:sz w:val="26"/>
          <w:szCs w:val="26"/>
        </w:rPr>
      </w:pPr>
      <w:r w:rsidRPr="0032696A">
        <w:rPr>
          <w:b/>
          <w:spacing w:val="-2"/>
          <w:sz w:val="26"/>
          <w:szCs w:val="26"/>
        </w:rPr>
        <w:t>Р</w:t>
      </w:r>
      <w:r w:rsidRPr="0032696A">
        <w:rPr>
          <w:b/>
          <w:sz w:val="26"/>
          <w:szCs w:val="26"/>
        </w:rPr>
        <w:t>екомендации по совершенствованию процесса преподавания русского языка</w:t>
      </w:r>
      <w:r w:rsidR="005E7892" w:rsidRPr="0032696A">
        <w:rPr>
          <w:b/>
          <w:sz w:val="26"/>
          <w:szCs w:val="26"/>
        </w:rPr>
        <w:t xml:space="preserve"> и литературы</w:t>
      </w:r>
    </w:p>
    <w:p w:rsidR="00253BDA" w:rsidRPr="0032696A" w:rsidRDefault="0059661B" w:rsidP="00253BDA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С</w:t>
      </w:r>
      <w:r w:rsidR="00A155D8" w:rsidRPr="0032696A">
        <w:rPr>
          <w:sz w:val="26"/>
          <w:szCs w:val="26"/>
        </w:rPr>
        <w:t>планировать систему методической работы по введению и реализации ФГОС основного общего образования</w:t>
      </w:r>
      <w:r w:rsidR="00EA226C" w:rsidRPr="0032696A">
        <w:rPr>
          <w:sz w:val="26"/>
          <w:szCs w:val="26"/>
        </w:rPr>
        <w:t>.</w:t>
      </w:r>
    </w:p>
    <w:p w:rsidR="00253BDA" w:rsidRPr="0032696A" w:rsidRDefault="00253BDA" w:rsidP="00253BDA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В преподавании литературы осуществлять </w:t>
      </w:r>
      <w:proofErr w:type="spellStart"/>
      <w:r w:rsidRPr="0032696A">
        <w:rPr>
          <w:sz w:val="26"/>
          <w:szCs w:val="26"/>
        </w:rPr>
        <w:t>системно-деятельностный</w:t>
      </w:r>
      <w:proofErr w:type="spellEnd"/>
      <w:r w:rsidRPr="0032696A">
        <w:rPr>
          <w:sz w:val="26"/>
          <w:szCs w:val="26"/>
        </w:rPr>
        <w:t xml:space="preserve"> подход в обучении литературе через синтез процесса совершенствования речевой деятельности учащихся и формирования системы литературоведческих знаний и </w:t>
      </w:r>
      <w:r w:rsidRPr="0032696A">
        <w:rPr>
          <w:sz w:val="26"/>
          <w:szCs w:val="26"/>
        </w:rPr>
        <w:lastRenderedPageBreak/>
        <w:t>ведущих умений и навыков, развитие речемыслительных способностей учащихся.</w:t>
      </w:r>
    </w:p>
    <w:p w:rsidR="005E7892" w:rsidRPr="0032696A" w:rsidRDefault="00A155D8" w:rsidP="00253BDA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 </w:t>
      </w:r>
      <w:r w:rsidR="00EA226C" w:rsidRPr="0032696A">
        <w:rPr>
          <w:sz w:val="26"/>
          <w:szCs w:val="26"/>
        </w:rPr>
        <w:t xml:space="preserve">В преподавании </w:t>
      </w:r>
      <w:r w:rsidRPr="0032696A">
        <w:rPr>
          <w:sz w:val="26"/>
          <w:szCs w:val="26"/>
        </w:rPr>
        <w:t xml:space="preserve"> русского языка усил</w:t>
      </w:r>
      <w:r w:rsidR="00EA226C" w:rsidRPr="0032696A">
        <w:rPr>
          <w:sz w:val="26"/>
          <w:szCs w:val="26"/>
        </w:rPr>
        <w:t>ить</w:t>
      </w:r>
      <w:r w:rsidRPr="0032696A">
        <w:rPr>
          <w:sz w:val="26"/>
          <w:szCs w:val="26"/>
        </w:rPr>
        <w:t xml:space="preserve"> </w:t>
      </w:r>
      <w:proofErr w:type="spellStart"/>
      <w:r w:rsidRPr="0032696A">
        <w:rPr>
          <w:sz w:val="26"/>
          <w:szCs w:val="26"/>
        </w:rPr>
        <w:t>коммуникативно-деятельностн</w:t>
      </w:r>
      <w:r w:rsidR="00EA226C" w:rsidRPr="0032696A">
        <w:rPr>
          <w:sz w:val="26"/>
          <w:szCs w:val="26"/>
        </w:rPr>
        <w:t>ый</w:t>
      </w:r>
      <w:proofErr w:type="spellEnd"/>
      <w:r w:rsidRPr="0032696A">
        <w:rPr>
          <w:sz w:val="26"/>
          <w:szCs w:val="26"/>
        </w:rPr>
        <w:t xml:space="preserve"> подход</w:t>
      </w:r>
      <w:r w:rsidR="00EA226C" w:rsidRPr="0032696A">
        <w:rPr>
          <w:sz w:val="26"/>
          <w:szCs w:val="26"/>
        </w:rPr>
        <w:t xml:space="preserve">, что способствует </w:t>
      </w:r>
      <w:r w:rsidR="00253BDA" w:rsidRPr="0032696A">
        <w:rPr>
          <w:sz w:val="26"/>
          <w:szCs w:val="26"/>
        </w:rPr>
        <w:t xml:space="preserve">- </w:t>
      </w:r>
      <w:r w:rsidRPr="0032696A">
        <w:rPr>
          <w:sz w:val="26"/>
          <w:szCs w:val="26"/>
        </w:rPr>
        <w:t>развитию всех видов речевой деятельности (чтения, письма, слушания, говорения) в их единстве и взаимосвязи</w:t>
      </w:r>
      <w:r w:rsidR="00EA226C" w:rsidRPr="0032696A">
        <w:rPr>
          <w:sz w:val="26"/>
          <w:szCs w:val="26"/>
        </w:rPr>
        <w:t>, формированию грамматико-правописных</w:t>
      </w:r>
      <w:r w:rsidRPr="0032696A">
        <w:rPr>
          <w:sz w:val="26"/>
          <w:szCs w:val="26"/>
        </w:rPr>
        <w:t xml:space="preserve"> и речевы</w:t>
      </w:r>
      <w:r w:rsidR="00EA226C" w:rsidRPr="0032696A">
        <w:rPr>
          <w:sz w:val="26"/>
          <w:szCs w:val="26"/>
        </w:rPr>
        <w:t>х</w:t>
      </w:r>
      <w:r w:rsidRPr="0032696A">
        <w:rPr>
          <w:sz w:val="26"/>
          <w:szCs w:val="26"/>
        </w:rPr>
        <w:t xml:space="preserve"> умени</w:t>
      </w:r>
      <w:r w:rsidR="00EA226C" w:rsidRPr="0032696A">
        <w:rPr>
          <w:sz w:val="26"/>
          <w:szCs w:val="26"/>
        </w:rPr>
        <w:t>й</w:t>
      </w:r>
      <w:r w:rsidRPr="0032696A">
        <w:rPr>
          <w:sz w:val="26"/>
          <w:szCs w:val="26"/>
        </w:rPr>
        <w:t xml:space="preserve"> и навык</w:t>
      </w:r>
      <w:r w:rsidR="00EA226C" w:rsidRPr="0032696A">
        <w:rPr>
          <w:sz w:val="26"/>
          <w:szCs w:val="26"/>
        </w:rPr>
        <w:t>ов</w:t>
      </w:r>
      <w:r w:rsidRPr="0032696A">
        <w:rPr>
          <w:sz w:val="26"/>
          <w:szCs w:val="26"/>
        </w:rPr>
        <w:t>, необходимы</w:t>
      </w:r>
      <w:r w:rsidR="00EA226C" w:rsidRPr="0032696A">
        <w:rPr>
          <w:sz w:val="26"/>
          <w:szCs w:val="26"/>
        </w:rPr>
        <w:t xml:space="preserve">х для практики речевого общения; </w:t>
      </w:r>
      <w:r w:rsidR="005E7892" w:rsidRPr="0032696A">
        <w:rPr>
          <w:sz w:val="26"/>
          <w:szCs w:val="26"/>
        </w:rPr>
        <w:t xml:space="preserve">с целью формирования умений, необходимых для создания собственного речевого высказывания, и овладения фактическим и языковым материалом </w:t>
      </w:r>
      <w:r w:rsidR="00EA226C" w:rsidRPr="0032696A">
        <w:rPr>
          <w:sz w:val="26"/>
          <w:szCs w:val="26"/>
        </w:rPr>
        <w:t xml:space="preserve">обеспечить </w:t>
      </w:r>
      <w:proofErr w:type="spellStart"/>
      <w:r w:rsidR="00EA226C" w:rsidRPr="0032696A">
        <w:rPr>
          <w:sz w:val="26"/>
          <w:szCs w:val="26"/>
        </w:rPr>
        <w:t>текстоцентрический</w:t>
      </w:r>
      <w:proofErr w:type="spellEnd"/>
      <w:r w:rsidR="00EA226C" w:rsidRPr="0032696A">
        <w:rPr>
          <w:sz w:val="26"/>
          <w:szCs w:val="26"/>
        </w:rPr>
        <w:t xml:space="preserve"> подход</w:t>
      </w:r>
      <w:r w:rsidR="005E7892" w:rsidRPr="0032696A">
        <w:rPr>
          <w:sz w:val="26"/>
          <w:szCs w:val="26"/>
        </w:rPr>
        <w:t>, больше внимания необходимо уделять анализу текстов различных стилей и типов речи; целенаправленно развивать монологическую речь учащихся; формировать умение рассуждать на предложенную (в том числе и лингвистическую) тему, формулировать тезис и приводить аргументы; отрабатывать навыки рационального чтения учебных, научно-популярных, публицистических текстов, формируя на этой основе общеучебные умения работы с книгой, целенаправленно обучать комментированию текстов, созданию текстов различных стилей.</w:t>
      </w:r>
    </w:p>
    <w:p w:rsidR="00047F0C" w:rsidRPr="0032696A" w:rsidRDefault="005E7892" w:rsidP="005E7892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Формировать  </w:t>
      </w:r>
      <w:proofErr w:type="spellStart"/>
      <w:r w:rsidRPr="0032696A">
        <w:rPr>
          <w:sz w:val="26"/>
          <w:szCs w:val="26"/>
        </w:rPr>
        <w:t>метапредметные</w:t>
      </w:r>
      <w:proofErr w:type="spellEnd"/>
      <w:r w:rsidRPr="0032696A">
        <w:rPr>
          <w:sz w:val="26"/>
          <w:szCs w:val="26"/>
        </w:rPr>
        <w:t xml:space="preserve"> умения на основе овладения универсальными учебными действиями. С учётом результатов </w:t>
      </w:r>
      <w:r w:rsidR="00A155D8" w:rsidRPr="0032696A">
        <w:rPr>
          <w:sz w:val="26"/>
          <w:szCs w:val="26"/>
        </w:rPr>
        <w:t xml:space="preserve">государственной итоговой аттестации </w:t>
      </w:r>
      <w:r w:rsidRPr="0032696A">
        <w:rPr>
          <w:sz w:val="26"/>
          <w:szCs w:val="26"/>
        </w:rPr>
        <w:t>рекомендуется</w:t>
      </w:r>
      <w:r w:rsidR="00A155D8" w:rsidRPr="0032696A">
        <w:rPr>
          <w:sz w:val="26"/>
          <w:szCs w:val="26"/>
        </w:rPr>
        <w:t xml:space="preserve"> в процессе обучения особое внимание </w:t>
      </w:r>
      <w:r w:rsidRPr="0032696A">
        <w:rPr>
          <w:sz w:val="26"/>
          <w:szCs w:val="26"/>
        </w:rPr>
        <w:t>уделять</w:t>
      </w:r>
      <w:r w:rsidR="00A155D8" w:rsidRPr="0032696A">
        <w:rPr>
          <w:sz w:val="26"/>
          <w:szCs w:val="26"/>
        </w:rPr>
        <w:t xml:space="preserve"> формировани</w:t>
      </w:r>
      <w:r w:rsidRPr="0032696A">
        <w:rPr>
          <w:sz w:val="26"/>
          <w:szCs w:val="26"/>
        </w:rPr>
        <w:t>ю</w:t>
      </w:r>
      <w:r w:rsidR="00047F0C" w:rsidRPr="0032696A">
        <w:rPr>
          <w:sz w:val="26"/>
          <w:szCs w:val="26"/>
        </w:rPr>
        <w:t xml:space="preserve"> аналитических умений, рассматривая</w:t>
      </w:r>
      <w:r w:rsidR="00A155D8" w:rsidRPr="0032696A">
        <w:rPr>
          <w:sz w:val="26"/>
          <w:szCs w:val="26"/>
        </w:rPr>
        <w:t xml:space="preserve"> смыслов</w:t>
      </w:r>
      <w:r w:rsidR="00047F0C" w:rsidRPr="0032696A">
        <w:rPr>
          <w:sz w:val="26"/>
          <w:szCs w:val="26"/>
        </w:rPr>
        <w:t>ую</w:t>
      </w:r>
      <w:r w:rsidR="00A155D8" w:rsidRPr="0032696A">
        <w:rPr>
          <w:sz w:val="26"/>
          <w:szCs w:val="26"/>
        </w:rPr>
        <w:t xml:space="preserve"> сторон</w:t>
      </w:r>
      <w:r w:rsidR="00047F0C" w:rsidRPr="0032696A">
        <w:rPr>
          <w:sz w:val="26"/>
          <w:szCs w:val="26"/>
        </w:rPr>
        <w:t>у</w:t>
      </w:r>
      <w:r w:rsidR="00A155D8" w:rsidRPr="0032696A">
        <w:rPr>
          <w:sz w:val="26"/>
          <w:szCs w:val="26"/>
        </w:rPr>
        <w:t xml:space="preserve"> языковых явлений (лексических, грамматических, словообразовательных и др.), использова</w:t>
      </w:r>
      <w:r w:rsidR="00047F0C" w:rsidRPr="0032696A">
        <w:rPr>
          <w:sz w:val="26"/>
          <w:szCs w:val="26"/>
        </w:rPr>
        <w:t>ть разнообразные</w:t>
      </w:r>
      <w:r w:rsidR="00A155D8" w:rsidRPr="0032696A">
        <w:rPr>
          <w:sz w:val="26"/>
          <w:szCs w:val="26"/>
        </w:rPr>
        <w:t xml:space="preserve"> вид</w:t>
      </w:r>
      <w:r w:rsidR="00047F0C" w:rsidRPr="0032696A">
        <w:rPr>
          <w:sz w:val="26"/>
          <w:szCs w:val="26"/>
        </w:rPr>
        <w:t>ы</w:t>
      </w:r>
      <w:r w:rsidR="00A155D8" w:rsidRPr="0032696A">
        <w:rPr>
          <w:sz w:val="26"/>
          <w:szCs w:val="26"/>
        </w:rPr>
        <w:t xml:space="preserve"> деятельности, нацеленны</w:t>
      </w:r>
      <w:r w:rsidR="00047F0C" w:rsidRPr="0032696A">
        <w:rPr>
          <w:sz w:val="26"/>
          <w:szCs w:val="26"/>
        </w:rPr>
        <w:t>е</w:t>
      </w:r>
      <w:r w:rsidR="00A155D8" w:rsidRPr="0032696A">
        <w:rPr>
          <w:sz w:val="26"/>
          <w:szCs w:val="26"/>
        </w:rPr>
        <w:t xml:space="preserve"> на применение знаний и умений в различных ситуациях. </w:t>
      </w:r>
    </w:p>
    <w:p w:rsidR="00047F0C" w:rsidRPr="0032696A" w:rsidRDefault="00047F0C" w:rsidP="00047F0C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И</w:t>
      </w:r>
      <w:r w:rsidR="00A155D8" w:rsidRPr="0032696A">
        <w:rPr>
          <w:sz w:val="26"/>
          <w:szCs w:val="26"/>
        </w:rPr>
        <w:t>спользова</w:t>
      </w:r>
      <w:r w:rsidRPr="0032696A">
        <w:rPr>
          <w:sz w:val="26"/>
          <w:szCs w:val="26"/>
        </w:rPr>
        <w:t>ть</w:t>
      </w:r>
      <w:r w:rsidR="00A155D8" w:rsidRPr="0032696A">
        <w:rPr>
          <w:sz w:val="26"/>
          <w:szCs w:val="26"/>
        </w:rPr>
        <w:t xml:space="preserve"> современны</w:t>
      </w:r>
      <w:r w:rsidRPr="0032696A">
        <w:rPr>
          <w:sz w:val="26"/>
          <w:szCs w:val="26"/>
        </w:rPr>
        <w:t>е</w:t>
      </w:r>
      <w:r w:rsidR="00A155D8" w:rsidRPr="0032696A">
        <w:rPr>
          <w:sz w:val="26"/>
          <w:szCs w:val="26"/>
        </w:rPr>
        <w:t xml:space="preserve"> способ</w:t>
      </w:r>
      <w:r w:rsidRPr="0032696A">
        <w:rPr>
          <w:sz w:val="26"/>
          <w:szCs w:val="26"/>
        </w:rPr>
        <w:t>ы</w:t>
      </w:r>
      <w:r w:rsidR="00A155D8" w:rsidRPr="0032696A">
        <w:rPr>
          <w:sz w:val="26"/>
          <w:szCs w:val="26"/>
        </w:rPr>
        <w:t xml:space="preserve"> проверки знаний, умений и навыков учащихся, осво</w:t>
      </w:r>
      <w:r w:rsidRPr="0032696A">
        <w:rPr>
          <w:sz w:val="26"/>
          <w:szCs w:val="26"/>
        </w:rPr>
        <w:t>ить</w:t>
      </w:r>
      <w:r w:rsidR="00A155D8" w:rsidRPr="0032696A">
        <w:rPr>
          <w:sz w:val="26"/>
          <w:szCs w:val="26"/>
        </w:rPr>
        <w:t xml:space="preserve"> </w:t>
      </w:r>
      <w:proofErr w:type="spellStart"/>
      <w:r w:rsidR="00A155D8" w:rsidRPr="0032696A">
        <w:rPr>
          <w:sz w:val="26"/>
          <w:szCs w:val="26"/>
        </w:rPr>
        <w:t>критериальн</w:t>
      </w:r>
      <w:r w:rsidRPr="0032696A">
        <w:rPr>
          <w:sz w:val="26"/>
          <w:szCs w:val="26"/>
        </w:rPr>
        <w:t>ый</w:t>
      </w:r>
      <w:proofErr w:type="spellEnd"/>
      <w:r w:rsidR="00A155D8" w:rsidRPr="0032696A">
        <w:rPr>
          <w:sz w:val="26"/>
          <w:szCs w:val="26"/>
        </w:rPr>
        <w:t xml:space="preserve"> подход к о</w:t>
      </w:r>
      <w:r w:rsidRPr="0032696A">
        <w:rPr>
          <w:sz w:val="26"/>
          <w:szCs w:val="26"/>
        </w:rPr>
        <w:t>ценке творческих работ учащихся</w:t>
      </w:r>
      <w:r w:rsidR="00A155D8" w:rsidRPr="0032696A">
        <w:rPr>
          <w:sz w:val="26"/>
          <w:szCs w:val="26"/>
        </w:rPr>
        <w:t xml:space="preserve">. </w:t>
      </w:r>
    </w:p>
    <w:p w:rsidR="00712A96" w:rsidRPr="0032696A" w:rsidRDefault="00047F0C" w:rsidP="00712A96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И</w:t>
      </w:r>
      <w:r w:rsidR="00A155D8" w:rsidRPr="0032696A">
        <w:rPr>
          <w:sz w:val="26"/>
          <w:szCs w:val="26"/>
        </w:rPr>
        <w:t>спользовать</w:t>
      </w:r>
      <w:r w:rsidRPr="0032696A">
        <w:rPr>
          <w:sz w:val="26"/>
          <w:szCs w:val="26"/>
        </w:rPr>
        <w:t xml:space="preserve"> </w:t>
      </w:r>
      <w:proofErr w:type="spellStart"/>
      <w:r w:rsidR="00A155D8" w:rsidRPr="0032696A">
        <w:rPr>
          <w:sz w:val="26"/>
          <w:szCs w:val="26"/>
        </w:rPr>
        <w:t>коммуникативно-деятельностные</w:t>
      </w:r>
      <w:proofErr w:type="spellEnd"/>
      <w:r w:rsidR="00A155D8" w:rsidRPr="0032696A">
        <w:rPr>
          <w:sz w:val="26"/>
          <w:szCs w:val="26"/>
        </w:rPr>
        <w:t xml:space="preserve"> технологии, позволяющие достигать планируемых результатов на </w:t>
      </w:r>
      <w:proofErr w:type="spellStart"/>
      <w:r w:rsidR="00A155D8" w:rsidRPr="0032696A">
        <w:rPr>
          <w:sz w:val="26"/>
          <w:szCs w:val="26"/>
        </w:rPr>
        <w:t>метапредметном</w:t>
      </w:r>
      <w:proofErr w:type="spellEnd"/>
      <w:r w:rsidR="00A155D8" w:rsidRPr="0032696A">
        <w:rPr>
          <w:sz w:val="26"/>
          <w:szCs w:val="26"/>
        </w:rPr>
        <w:t xml:space="preserve"> и предметном уровнях.</w:t>
      </w:r>
    </w:p>
    <w:p w:rsidR="00712A96" w:rsidRPr="0032696A" w:rsidRDefault="00712A96" w:rsidP="00712A96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Учитывать индивидуальные особенности учащихся и дифференцировать подлежащий усвоению материал на обязательный, дополнительный и факультативный</w:t>
      </w:r>
      <w:r w:rsidR="00931A80" w:rsidRPr="0032696A">
        <w:rPr>
          <w:sz w:val="26"/>
          <w:szCs w:val="26"/>
        </w:rPr>
        <w:t>, в подготовке учащихся в полной мере использовать возможности вариативного образования, включать в учебный процесс спецкурсы и факультативные курсы.</w:t>
      </w:r>
    </w:p>
    <w:p w:rsidR="00712A96" w:rsidRPr="0032696A" w:rsidRDefault="00712A96" w:rsidP="00712A96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 xml:space="preserve">Проанализировать результаты предметных олимпиад и конкурсов, государственной итоговой аттестации выпускников IX и XI классов по русскому языку и литературе в </w:t>
      </w:r>
      <w:smartTag w:uri="urn:schemas-microsoft-com:office:smarttags" w:element="metricconverter">
        <w:smartTagPr>
          <w:attr w:name="ProductID" w:val="2014 г"/>
        </w:smartTagPr>
        <w:r w:rsidRPr="0032696A">
          <w:rPr>
            <w:sz w:val="26"/>
            <w:szCs w:val="26"/>
          </w:rPr>
          <w:t>2014 г</w:t>
        </w:r>
      </w:smartTag>
      <w:r w:rsidRPr="0032696A">
        <w:rPr>
          <w:sz w:val="26"/>
          <w:szCs w:val="26"/>
        </w:rPr>
        <w:t>., выявить динамику изменения результатов в 2010–2014 гг. и принять меры по улучшению качества подготовки учащихся по учебным предметам «Русский язык» и «Литература».</w:t>
      </w:r>
    </w:p>
    <w:p w:rsidR="00EC23BF" w:rsidRPr="0032696A" w:rsidRDefault="00712A96" w:rsidP="00EC23BF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Проанализировать</w:t>
      </w:r>
      <w:r w:rsidR="00A155D8" w:rsidRPr="0032696A">
        <w:rPr>
          <w:sz w:val="26"/>
          <w:szCs w:val="26"/>
        </w:rPr>
        <w:t xml:space="preserve"> </w:t>
      </w:r>
      <w:r w:rsidRPr="0032696A">
        <w:rPr>
          <w:sz w:val="26"/>
          <w:szCs w:val="26"/>
        </w:rPr>
        <w:t xml:space="preserve">соответствие </w:t>
      </w:r>
      <w:r w:rsidR="00A155D8" w:rsidRPr="0032696A">
        <w:rPr>
          <w:sz w:val="26"/>
          <w:szCs w:val="26"/>
        </w:rPr>
        <w:t xml:space="preserve">используемых в </w:t>
      </w:r>
      <w:r w:rsidR="007016E5" w:rsidRPr="00707AAF">
        <w:rPr>
          <w:sz w:val="26"/>
          <w:szCs w:val="26"/>
        </w:rPr>
        <w:t>общеобразовательн</w:t>
      </w:r>
      <w:r w:rsidR="007016E5">
        <w:rPr>
          <w:sz w:val="26"/>
          <w:szCs w:val="26"/>
        </w:rPr>
        <w:t>ых</w:t>
      </w:r>
      <w:r w:rsidR="007016E5" w:rsidRPr="00707AAF">
        <w:rPr>
          <w:sz w:val="26"/>
          <w:szCs w:val="26"/>
        </w:rPr>
        <w:t xml:space="preserve"> организаци</w:t>
      </w:r>
      <w:r w:rsidR="007016E5">
        <w:rPr>
          <w:sz w:val="26"/>
          <w:szCs w:val="26"/>
        </w:rPr>
        <w:t>ях</w:t>
      </w:r>
      <w:r w:rsidR="00A155D8" w:rsidRPr="0032696A">
        <w:rPr>
          <w:sz w:val="26"/>
          <w:szCs w:val="26"/>
        </w:rPr>
        <w:t xml:space="preserve"> учебно-методических комплектов и календарно-тематических планов указанным</w:t>
      </w:r>
      <w:r w:rsidR="00EC23BF" w:rsidRPr="0032696A">
        <w:rPr>
          <w:sz w:val="26"/>
          <w:szCs w:val="26"/>
        </w:rPr>
        <w:t xml:space="preserve"> в настоящем письме требованиям. </w:t>
      </w:r>
      <w:r w:rsidR="00A155D8" w:rsidRPr="0032696A">
        <w:rPr>
          <w:sz w:val="26"/>
          <w:szCs w:val="26"/>
        </w:rPr>
        <w:t xml:space="preserve"> </w:t>
      </w:r>
    </w:p>
    <w:p w:rsidR="0032696A" w:rsidRDefault="00EC23BF" w:rsidP="00EC23BF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  <w:rPr>
          <w:sz w:val="26"/>
          <w:szCs w:val="26"/>
        </w:rPr>
      </w:pPr>
      <w:r w:rsidRPr="0032696A">
        <w:rPr>
          <w:sz w:val="26"/>
          <w:szCs w:val="26"/>
        </w:rPr>
        <w:t>Использовать внеурочную деятельность как один из механизмов реализации основных образовательных программ общего образования.</w:t>
      </w:r>
      <w:r w:rsidR="00A155D8" w:rsidRPr="0032696A">
        <w:rPr>
          <w:sz w:val="26"/>
          <w:szCs w:val="26"/>
        </w:rPr>
        <w:t xml:space="preserve"> </w:t>
      </w:r>
    </w:p>
    <w:p w:rsidR="00EC23BF" w:rsidRDefault="0032696A" w:rsidP="0032696A">
      <w:pPr>
        <w:pStyle w:val="1"/>
        <w:numPr>
          <w:ilvl w:val="1"/>
          <w:numId w:val="1"/>
        </w:numPr>
        <w:pBdr>
          <w:bottom w:val="single" w:sz="6" w:space="23" w:color="A0A0A0"/>
        </w:pBdr>
        <w:tabs>
          <w:tab w:val="clear" w:pos="1440"/>
          <w:tab w:val="num" w:pos="360"/>
        </w:tabs>
        <w:spacing w:before="150" w:after="150"/>
        <w:ind w:left="360" w:right="150"/>
        <w:jc w:val="both"/>
      </w:pPr>
      <w:r w:rsidRPr="0032696A">
        <w:rPr>
          <w:sz w:val="26"/>
          <w:szCs w:val="26"/>
        </w:rPr>
        <w:lastRenderedPageBreak/>
        <w:t>Создать действенную систему повторения и обобщения изученного,  выделяя для этого определенное время в учебном процессе, не подменяя данную работу диагностическими мероприятиями</w:t>
      </w:r>
      <w:r w:rsidRPr="0032696A">
        <w:t>.</w:t>
      </w:r>
    </w:p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/>
    <w:p w:rsidR="004A3CC5" w:rsidRDefault="004A3CC5" w:rsidP="004A3CC5">
      <w:r>
        <w:t>Соловьева Татьяна Васильевна</w:t>
      </w:r>
    </w:p>
    <w:p w:rsidR="004A3CC5" w:rsidRPr="004A3CC5" w:rsidRDefault="004A3CC5" w:rsidP="004A3CC5">
      <w:r>
        <w:t>8(351)264</w:t>
      </w:r>
      <w:r w:rsidR="00D31713">
        <w:t>-</w:t>
      </w:r>
      <w:r>
        <w:t>01</w:t>
      </w:r>
      <w:r w:rsidR="00D31713">
        <w:t>-</w:t>
      </w:r>
      <w:r>
        <w:t>29</w:t>
      </w:r>
    </w:p>
    <w:sectPr w:rsidR="004A3CC5" w:rsidRPr="004A3CC5" w:rsidSect="0032696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6BE"/>
    <w:multiLevelType w:val="hybridMultilevel"/>
    <w:tmpl w:val="E7E84F7E"/>
    <w:lvl w:ilvl="0" w:tplc="E09E9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B44D6"/>
    <w:multiLevelType w:val="hybridMultilevel"/>
    <w:tmpl w:val="C7AC9FCE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CC0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33C88"/>
    <w:multiLevelType w:val="hybridMultilevel"/>
    <w:tmpl w:val="40D0C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6A3C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8534C46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94CF1"/>
    <w:multiLevelType w:val="hybridMultilevel"/>
    <w:tmpl w:val="DF463868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6F5735"/>
    <w:multiLevelType w:val="hybridMultilevel"/>
    <w:tmpl w:val="8632906A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D214D"/>
    <w:multiLevelType w:val="hybridMultilevel"/>
    <w:tmpl w:val="97E6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104D92"/>
    <w:multiLevelType w:val="hybridMultilevel"/>
    <w:tmpl w:val="4F3E8B8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84370"/>
    <w:multiLevelType w:val="hybridMultilevel"/>
    <w:tmpl w:val="B270F86A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D5B9F"/>
    <w:multiLevelType w:val="hybridMultilevel"/>
    <w:tmpl w:val="5626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B2725"/>
    <w:multiLevelType w:val="hybridMultilevel"/>
    <w:tmpl w:val="A29A6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EB6C00"/>
    <w:multiLevelType w:val="hybridMultilevel"/>
    <w:tmpl w:val="AFD879B4"/>
    <w:lvl w:ilvl="0" w:tplc="CACA605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8F047D"/>
    <w:multiLevelType w:val="hybridMultilevel"/>
    <w:tmpl w:val="C206ED78"/>
    <w:lvl w:ilvl="0" w:tplc="EF0AD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1297304"/>
    <w:multiLevelType w:val="hybridMultilevel"/>
    <w:tmpl w:val="43FA43B2"/>
    <w:lvl w:ilvl="0" w:tplc="855CC0E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BD5F00"/>
    <w:multiLevelType w:val="hybridMultilevel"/>
    <w:tmpl w:val="7BA60C72"/>
    <w:lvl w:ilvl="0" w:tplc="BC242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7D6E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81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47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05C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01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AA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EF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5"/>
  </w:num>
  <w:num w:numId="6">
    <w:abstractNumId w:val="16"/>
  </w:num>
  <w:num w:numId="7">
    <w:abstractNumId w:val="1"/>
  </w:num>
  <w:num w:numId="8">
    <w:abstractNumId w:val="4"/>
  </w:num>
  <w:num w:numId="9">
    <w:abstractNumId w:val="21"/>
  </w:num>
  <w:num w:numId="10">
    <w:abstractNumId w:val="5"/>
  </w:num>
  <w:num w:numId="11">
    <w:abstractNumId w:val="9"/>
  </w:num>
  <w:num w:numId="12">
    <w:abstractNumId w:val="3"/>
  </w:num>
  <w:num w:numId="13">
    <w:abstractNumId w:val="18"/>
  </w:num>
  <w:num w:numId="14">
    <w:abstractNumId w:val="6"/>
  </w:num>
  <w:num w:numId="15">
    <w:abstractNumId w:val="11"/>
  </w:num>
  <w:num w:numId="16">
    <w:abstractNumId w:val="7"/>
  </w:num>
  <w:num w:numId="17">
    <w:abstractNumId w:val="2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808"/>
    <w:rsid w:val="000330A6"/>
    <w:rsid w:val="00047F0C"/>
    <w:rsid w:val="00094636"/>
    <w:rsid w:val="000A53B2"/>
    <w:rsid w:val="000A6529"/>
    <w:rsid w:val="000C3AE6"/>
    <w:rsid w:val="000F38D9"/>
    <w:rsid w:val="000F5191"/>
    <w:rsid w:val="001304D3"/>
    <w:rsid w:val="00150F11"/>
    <w:rsid w:val="001A0031"/>
    <w:rsid w:val="00253BDA"/>
    <w:rsid w:val="0026480A"/>
    <w:rsid w:val="002776B3"/>
    <w:rsid w:val="00287AFD"/>
    <w:rsid w:val="002A6099"/>
    <w:rsid w:val="002C1555"/>
    <w:rsid w:val="002C7CBF"/>
    <w:rsid w:val="002E52CB"/>
    <w:rsid w:val="00316163"/>
    <w:rsid w:val="003246EF"/>
    <w:rsid w:val="0032696A"/>
    <w:rsid w:val="00342DA9"/>
    <w:rsid w:val="003630D5"/>
    <w:rsid w:val="003A1A3A"/>
    <w:rsid w:val="003C71CC"/>
    <w:rsid w:val="003D5888"/>
    <w:rsid w:val="003E11B2"/>
    <w:rsid w:val="00411808"/>
    <w:rsid w:val="0045027D"/>
    <w:rsid w:val="00455CF7"/>
    <w:rsid w:val="004A3CC5"/>
    <w:rsid w:val="004B21C9"/>
    <w:rsid w:val="004F26DB"/>
    <w:rsid w:val="00502C98"/>
    <w:rsid w:val="00514B41"/>
    <w:rsid w:val="00517984"/>
    <w:rsid w:val="005517DF"/>
    <w:rsid w:val="00573DEF"/>
    <w:rsid w:val="0059661B"/>
    <w:rsid w:val="005E043D"/>
    <w:rsid w:val="005E7892"/>
    <w:rsid w:val="005F45A4"/>
    <w:rsid w:val="00621C83"/>
    <w:rsid w:val="00660DB7"/>
    <w:rsid w:val="00681A30"/>
    <w:rsid w:val="006A1F1D"/>
    <w:rsid w:val="006E1A4B"/>
    <w:rsid w:val="007016E5"/>
    <w:rsid w:val="00705346"/>
    <w:rsid w:val="00707AAF"/>
    <w:rsid w:val="00712A96"/>
    <w:rsid w:val="00795E47"/>
    <w:rsid w:val="008407B3"/>
    <w:rsid w:val="008502CF"/>
    <w:rsid w:val="008811CE"/>
    <w:rsid w:val="008A417E"/>
    <w:rsid w:val="009249BB"/>
    <w:rsid w:val="009314C3"/>
    <w:rsid w:val="00931A80"/>
    <w:rsid w:val="009A4DC9"/>
    <w:rsid w:val="009D4D42"/>
    <w:rsid w:val="00A155D8"/>
    <w:rsid w:val="00A35B8D"/>
    <w:rsid w:val="00A50628"/>
    <w:rsid w:val="00A958BB"/>
    <w:rsid w:val="00B316F2"/>
    <w:rsid w:val="00B5178B"/>
    <w:rsid w:val="00B5209C"/>
    <w:rsid w:val="00B520C2"/>
    <w:rsid w:val="00B70977"/>
    <w:rsid w:val="00B756C2"/>
    <w:rsid w:val="00C27BE4"/>
    <w:rsid w:val="00CB3539"/>
    <w:rsid w:val="00CC2182"/>
    <w:rsid w:val="00D31713"/>
    <w:rsid w:val="00D5186E"/>
    <w:rsid w:val="00D93E83"/>
    <w:rsid w:val="00DD0149"/>
    <w:rsid w:val="00E02357"/>
    <w:rsid w:val="00E21C33"/>
    <w:rsid w:val="00E233BF"/>
    <w:rsid w:val="00E23A20"/>
    <w:rsid w:val="00E37CC4"/>
    <w:rsid w:val="00E40586"/>
    <w:rsid w:val="00E764E2"/>
    <w:rsid w:val="00E81B94"/>
    <w:rsid w:val="00EA226C"/>
    <w:rsid w:val="00EC23BF"/>
    <w:rsid w:val="00EC7A68"/>
    <w:rsid w:val="00EE1032"/>
    <w:rsid w:val="00EE3F84"/>
    <w:rsid w:val="00EE4541"/>
    <w:rsid w:val="00F0598F"/>
    <w:rsid w:val="00F61E2B"/>
    <w:rsid w:val="00FA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55D8"/>
    <w:pPr>
      <w:keepNext/>
      <w:ind w:firstLine="7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81A30"/>
    <w:rPr>
      <w:color w:val="0000FF"/>
      <w:u w:val="single"/>
    </w:rPr>
  </w:style>
  <w:style w:type="paragraph" w:styleId="a4">
    <w:name w:val="Body Text Indent"/>
    <w:basedOn w:val="a"/>
    <w:rsid w:val="00681A30"/>
    <w:pPr>
      <w:spacing w:after="120"/>
      <w:ind w:left="283"/>
    </w:pPr>
  </w:style>
  <w:style w:type="paragraph" w:customStyle="1" w:styleId="ListParagraph">
    <w:name w:val="List Paragraph"/>
    <w:basedOn w:val="a"/>
    <w:rsid w:val="00681A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A061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normal">
    <w:name w:val="normal"/>
    <w:basedOn w:val="a"/>
    <w:rsid w:val="00FA061E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2C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qFormat/>
    <w:rsid w:val="002C7CBF"/>
    <w:pPr>
      <w:ind w:left="720"/>
      <w:contextualSpacing/>
    </w:pPr>
  </w:style>
  <w:style w:type="paragraph" w:styleId="a6">
    <w:name w:val="Normal (Web)"/>
    <w:basedOn w:val="a"/>
    <w:rsid w:val="002C7CBF"/>
    <w:pPr>
      <w:spacing w:before="100" w:beforeAutospacing="1" w:after="100" w:afterAutospacing="1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2C7CBF"/>
  </w:style>
  <w:style w:type="character" w:styleId="a7">
    <w:name w:val="Strong"/>
    <w:qFormat/>
    <w:rsid w:val="00573DEF"/>
    <w:rPr>
      <w:b/>
      <w:bCs/>
    </w:rPr>
  </w:style>
  <w:style w:type="paragraph" w:styleId="a8">
    <w:name w:val="Balloon Text"/>
    <w:basedOn w:val="a"/>
    <w:semiHidden/>
    <w:rsid w:val="0045027D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A1A3A"/>
    <w:pPr>
      <w:spacing w:after="120"/>
    </w:pPr>
  </w:style>
  <w:style w:type="paragraph" w:styleId="2">
    <w:name w:val="Body Text Indent 2"/>
    <w:basedOn w:val="a"/>
    <w:link w:val="20"/>
    <w:rsid w:val="003A1A3A"/>
    <w:pPr>
      <w:spacing w:after="120" w:line="480" w:lineRule="auto"/>
      <w:ind w:left="283"/>
    </w:pPr>
  </w:style>
  <w:style w:type="paragraph" w:styleId="3">
    <w:name w:val="Body Text 3"/>
    <w:basedOn w:val="a"/>
    <w:rsid w:val="008A417E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8A417E"/>
    <w:rPr>
      <w:sz w:val="28"/>
      <w:szCs w:val="28"/>
      <w:lang w:val="ru-RU" w:eastAsia="ru-RU" w:bidi="ar-SA"/>
    </w:rPr>
  </w:style>
  <w:style w:type="character" w:customStyle="1" w:styleId="aa">
    <w:name w:val="Название Знак"/>
    <w:link w:val="ab"/>
    <w:locked/>
    <w:rsid w:val="008A417E"/>
    <w:rPr>
      <w:sz w:val="28"/>
      <w:lang w:val="ru-RU" w:eastAsia="zh-CN" w:bidi="ar-SA"/>
    </w:rPr>
  </w:style>
  <w:style w:type="paragraph" w:styleId="ab">
    <w:name w:val="Title"/>
    <w:basedOn w:val="a"/>
    <w:link w:val="aa"/>
    <w:qFormat/>
    <w:rsid w:val="008A417E"/>
    <w:pPr>
      <w:jc w:val="center"/>
    </w:pPr>
    <w:rPr>
      <w:sz w:val="28"/>
      <w:szCs w:val="20"/>
      <w:lang w:eastAsia="zh-CN"/>
    </w:rPr>
  </w:style>
  <w:style w:type="character" w:customStyle="1" w:styleId="20">
    <w:name w:val="Основной текст с отступом 2 Знак"/>
    <w:link w:val="2"/>
    <w:locked/>
    <w:rsid w:val="008A417E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rofa.ru/19/" TargetMode="External"/><Relationship Id="rId18" Type="http://schemas.openxmlformats.org/officeDocument/2006/relationships/hyperlink" Target="http://xn----dtbhthpdbkkaet.xn--" TargetMode="External"/><Relationship Id="rId26" Type="http://schemas.openxmlformats.org/officeDocument/2006/relationships/hyperlink" Target="http://www.drofa.ru/21/" TargetMode="External"/><Relationship Id="rId39" Type="http://schemas.openxmlformats.org/officeDocument/2006/relationships/hyperlink" Target="http://www.vgf.ru/litL" TargetMode="External"/><Relationship Id="rId21" Type="http://schemas.openxmlformats.org/officeDocument/2006/relationships/hyperlink" Target="http://&#1088;&#1091;&#1089;&#1089;&#1082;&#1086;&#1077;-&#1089;&#1083;&#1086;&#1074;&#1086;.&#1088;&#1092;/shop/catalog/knigi/352/1208/" TargetMode="External"/><Relationship Id="rId34" Type="http://schemas.openxmlformats.org/officeDocument/2006/relationships/hyperlink" Target="http://www.drofa.ru/22/" TargetMode="External"/><Relationship Id="rId42" Type="http://schemas.openxmlformats.org/officeDocument/2006/relationships/hyperlink" Target="http://xn----dtbhthpdbkkaet.xn--p1ai/shop/catalog/knigi/354/1083/" TargetMode="External"/><Relationship Id="rId47" Type="http://schemas.openxmlformats.org/officeDocument/2006/relationships/hyperlink" Target="http://xn----dtbhthpdbkkaet.xn--p1ai/shop/catalog/knigi/356/1088/" TargetMode="External"/><Relationship Id="rId50" Type="http://schemas.openxmlformats.org/officeDocument/2006/relationships/hyperlink" Target="http://xn----dtbhthpdbkkaet.xn--p1ai/shop/catalog/knigi/358/1209/" TargetMode="External"/><Relationship Id="rId55" Type="http://schemas.openxmlformats.org/officeDocument/2006/relationships/hyperlink" Target="http://www.vgf.ru/litM" TargetMode="External"/><Relationship Id="rId63" Type="http://schemas.openxmlformats.org/officeDocument/2006/relationships/hyperlink" Target="http://www.academia-moscow.ru/catalogue/4966/70112/" TargetMode="External"/><Relationship Id="rId68" Type="http://schemas.openxmlformats.org/officeDocument/2006/relationships/hyperlink" Target="http://www.prosv.ru/umk/5-9" TargetMode="External"/><Relationship Id="rId76" Type="http://schemas.openxmlformats.org/officeDocument/2006/relationships/hyperlink" Target="http://www.drofa.ru/60/" TargetMode="External"/><Relationship Id="rId84" Type="http://schemas.openxmlformats.org/officeDocument/2006/relationships/hyperlink" Target="http://xn----dtbhthpdbkkaet.xn--p1ai/shop/catalog/knigi/441/1233/" TargetMode="External"/><Relationship Id="rId89" Type="http://schemas.openxmlformats.org/officeDocument/2006/relationships/hyperlink" Target="http://www.drofa.ru/61/" TargetMode="External"/><Relationship Id="rId7" Type="http://schemas.openxmlformats.org/officeDocument/2006/relationships/hyperlink" Target="http://ipk74.ru/news" TargetMode="External"/><Relationship Id="rId71" Type="http://schemas.openxmlformats.org/officeDocument/2006/relationships/hyperlink" Target="http://www.prosv.ru/umk/10-11" TargetMode="External"/><Relationship Id="rId92" Type="http://schemas.openxmlformats.org/officeDocument/2006/relationships/hyperlink" Target="http://base.garant.ru/1972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8;&#1091;&#1089;&#1089;&#1082;&#1086;&#1077;-&#1089;&#1083;&#1086;&#1074;&#1086;.&#1088;&#1092;/shop/catalog/knigi/348/1070/" TargetMode="External"/><Relationship Id="rId29" Type="http://schemas.openxmlformats.org/officeDocument/2006/relationships/hyperlink" Target="http://www.prosv.ru/umk/5-9" TargetMode="External"/><Relationship Id="rId11" Type="http://schemas.openxmlformats.org/officeDocument/2006/relationships/hyperlink" Target="http://www.drofa.ru/19/" TargetMode="External"/><Relationship Id="rId24" Type="http://schemas.openxmlformats.org/officeDocument/2006/relationships/hyperlink" Target="http://www.drofa.ru/21/" TargetMode="External"/><Relationship Id="rId32" Type="http://schemas.openxmlformats.org/officeDocument/2006/relationships/hyperlink" Target="http://www.drofa.ru/22/" TargetMode="External"/><Relationship Id="rId37" Type="http://schemas.openxmlformats.org/officeDocument/2006/relationships/hyperlink" Target="http://www.vgf.ru/litL" TargetMode="External"/><Relationship Id="rId40" Type="http://schemas.openxmlformats.org/officeDocument/2006/relationships/hyperlink" Target="http://www.vgf.ru/litL" TargetMode="External"/><Relationship Id="rId45" Type="http://schemas.openxmlformats.org/officeDocument/2006/relationships/hyperlink" Target="http://xn----dtbhthpdbkkaet.xn--p1ai/shop/catalog/knigi/355/1086/" TargetMode="External"/><Relationship Id="rId53" Type="http://schemas.openxmlformats.org/officeDocument/2006/relationships/hyperlink" Target="http://www.vgf.ru/litM" TargetMode="External"/><Relationship Id="rId58" Type="http://schemas.openxmlformats.org/officeDocument/2006/relationships/hyperlink" Target="http://www.academia-moscow.ru/catalogue/4963/48011/" TargetMode="External"/><Relationship Id="rId66" Type="http://schemas.openxmlformats.org/officeDocument/2006/relationships/hyperlink" Target="http://www.prosv.ru/umk/5-9" TargetMode="External"/><Relationship Id="rId74" Type="http://schemas.openxmlformats.org/officeDocument/2006/relationships/hyperlink" Target="http://www.vgf.ru/russ" TargetMode="External"/><Relationship Id="rId79" Type="http://schemas.openxmlformats.org/officeDocument/2006/relationships/hyperlink" Target="http://www.prosv.ru/umk/10-11" TargetMode="External"/><Relationship Id="rId87" Type="http://schemas.openxmlformats.org/officeDocument/2006/relationships/hyperlink" Target="http://www.vgf.ru/litL" TargetMode="External"/><Relationship Id="rId5" Type="http://schemas.openxmlformats.org/officeDocument/2006/relationships/hyperlink" Target="http://ipk74.ru/news" TargetMode="External"/><Relationship Id="rId61" Type="http://schemas.openxmlformats.org/officeDocument/2006/relationships/hyperlink" Target="http://www.academia-moscow.ru/catalogue/4960/54041/" TargetMode="External"/><Relationship Id="rId82" Type="http://schemas.openxmlformats.org/officeDocument/2006/relationships/hyperlink" Target="http://xn----dtbhthpdbkkaet.xn--p1ai/shop/catalog/knigi/440/1231/" TargetMode="External"/><Relationship Id="rId90" Type="http://schemas.openxmlformats.org/officeDocument/2006/relationships/hyperlink" Target="http://www.drofa.ru/59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xn----" TargetMode="External"/><Relationship Id="rId14" Type="http://schemas.openxmlformats.org/officeDocument/2006/relationships/hyperlink" Target="http://www.drofa.ru/19/" TargetMode="External"/><Relationship Id="rId22" Type="http://schemas.openxmlformats.org/officeDocument/2006/relationships/hyperlink" Target="http://www.drofa.ru/21/" TargetMode="External"/><Relationship Id="rId27" Type="http://schemas.openxmlformats.org/officeDocument/2006/relationships/hyperlink" Target="http://www.prosv.ru/umk/5-9" TargetMode="External"/><Relationship Id="rId30" Type="http://schemas.openxmlformats.org/officeDocument/2006/relationships/hyperlink" Target="http://www.prosv.ru/umk/5-9" TargetMode="External"/><Relationship Id="rId35" Type="http://schemas.openxmlformats.org/officeDocument/2006/relationships/hyperlink" Target="http://www.drofa.ru/22/" TargetMode="External"/><Relationship Id="rId43" Type="http://schemas.openxmlformats.org/officeDocument/2006/relationships/hyperlink" Target="http://xn----dtbhthpdbkkaet.xn--p1ai/shop/catalog/knigi/354/1084/" TargetMode="External"/><Relationship Id="rId48" Type="http://schemas.openxmlformats.org/officeDocument/2006/relationships/hyperlink" Target="http://xn----dtbhthpdbkkaet.xn--p1ai/shop/catalog/knigi/357/1089/" TargetMode="External"/><Relationship Id="rId56" Type="http://schemas.openxmlformats.org/officeDocument/2006/relationships/hyperlink" Target="http://www.vgf.ru/litM" TargetMode="External"/><Relationship Id="rId64" Type="http://schemas.openxmlformats.org/officeDocument/2006/relationships/hyperlink" Target="http://www.academia-moscow.ru/catalogue/4960/48142/" TargetMode="External"/><Relationship Id="rId69" Type="http://schemas.openxmlformats.org/officeDocument/2006/relationships/hyperlink" Target="http://www.prosv.ru/umk/5-9" TargetMode="External"/><Relationship Id="rId77" Type="http://schemas.openxmlformats.org/officeDocument/2006/relationships/hyperlink" Target="http://www.drofa.ru/58/" TargetMode="External"/><Relationship Id="rId8" Type="http://schemas.openxmlformats.org/officeDocument/2006/relationships/hyperlink" Target="http://ipk74.ru/news" TargetMode="External"/><Relationship Id="rId51" Type="http://schemas.openxmlformats.org/officeDocument/2006/relationships/hyperlink" Target="http://xn----dtbhthpdbkkaet.xn--p1ai/shop/catalog/knigi/358/1210/" TargetMode="External"/><Relationship Id="rId72" Type="http://schemas.openxmlformats.org/officeDocument/2006/relationships/hyperlink" Target="http://www.academia-moscow.ru/catalogue/5343/55634/" TargetMode="External"/><Relationship Id="rId80" Type="http://schemas.openxmlformats.org/officeDocument/2006/relationships/hyperlink" Target="file:///\\192.168.1.2\&#1087;&#1072;&#1087;&#1082;&#1072;%20&#1086;&#1073;&#1097;&#1077;&#1075;&#1086;%20&#1076;&#1086;&#1089;&#1090;&#1091;&#1087;&#1072;\Documents%20and%20Settings\solovieva_tv.CHIPPKRO\Downloads\1%20&#1095;&#1072;&#1089;&#1090;&#1100;:%20http:\www.academia-moscow.ru\catalogue\5343\55614\%20%20%202%20&#1095;&#1072;&#1089;&#1090;&#1100;:%20http:\www.academia-moscow.ru\catalogue\5343\55622\" TargetMode="External"/><Relationship Id="rId85" Type="http://schemas.openxmlformats.org/officeDocument/2006/relationships/hyperlink" Target="http://xn----dtbhthpdbkkaet.xn--p1ai/shop/catalog/knigi/441/1234/" TargetMode="External"/><Relationship Id="rId93" Type="http://schemas.openxmlformats.org/officeDocument/2006/relationships/hyperlink" Target="http://ipk74.ru/news/ob-osobennostyah-prepodavaniya-uchebnyh-predmetov-v-obshheobrazovatelnyh-uchrezhdeniyah-chelyabinskoj-oblasti-v-2013-2014-uchebnom-go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rofa.ru/19/" TargetMode="External"/><Relationship Id="rId17" Type="http://schemas.openxmlformats.org/officeDocument/2006/relationships/hyperlink" Target="http://&#1088;&#1091;&#1089;&#1089;&#1082;&#1086;&#1077;-&#1089;&#1083;&#1086;&#1074;&#1086;.&#1088;&#1092;/shop/catalog/knigi/348/1072/" TargetMode="External"/><Relationship Id="rId25" Type="http://schemas.openxmlformats.org/officeDocument/2006/relationships/hyperlink" Target="http://www.drofa.ru/21/" TargetMode="External"/><Relationship Id="rId33" Type="http://schemas.openxmlformats.org/officeDocument/2006/relationships/hyperlink" Target="http://www.drofa.ru/22/" TargetMode="External"/><Relationship Id="rId38" Type="http://schemas.openxmlformats.org/officeDocument/2006/relationships/hyperlink" Target="http://www.vgf.ru/litL" TargetMode="External"/><Relationship Id="rId46" Type="http://schemas.openxmlformats.org/officeDocument/2006/relationships/hyperlink" Target="http://xn----dtbhthpdbkkaet.xn--p1ai/shop/catalog/knigi/356/1087/" TargetMode="External"/><Relationship Id="rId59" Type="http://schemas.openxmlformats.org/officeDocument/2006/relationships/hyperlink" Target="http://www.academia-moscow.ru/catalogue/4963/48012/" TargetMode="External"/><Relationship Id="rId67" Type="http://schemas.openxmlformats.org/officeDocument/2006/relationships/hyperlink" Target="http://www.prosv.ru/umk/5-9" TargetMode="External"/><Relationship Id="rId20" Type="http://schemas.openxmlformats.org/officeDocument/2006/relationships/hyperlink" Target="http://&#1088;&#1091;&#1089;&#1089;&#1082;&#1086;&#1077;-&#1089;&#1083;&#1086;&#1074;&#1086;.&#1088;&#1092;/shop/catalog/knigi/350/1075/" TargetMode="External"/><Relationship Id="rId41" Type="http://schemas.openxmlformats.org/officeDocument/2006/relationships/hyperlink" Target="http://www.vgf.ru/litL" TargetMode="External"/><Relationship Id="rId54" Type="http://schemas.openxmlformats.org/officeDocument/2006/relationships/hyperlink" Target="http://www.vgf.ru/litM" TargetMode="External"/><Relationship Id="rId62" Type="http://schemas.openxmlformats.org/officeDocument/2006/relationships/hyperlink" Target="http://www.academia-moscow.ru/catalogue/4966/70110/" TargetMode="External"/><Relationship Id="rId70" Type="http://schemas.openxmlformats.org/officeDocument/2006/relationships/hyperlink" Target="http://www.prosv.ru/umk/5-9" TargetMode="External"/><Relationship Id="rId75" Type="http://schemas.openxmlformats.org/officeDocument/2006/relationships/hyperlink" Target="http://www.mnemozina.ru/work/catalog/2738/4606/4607/5138/5139" TargetMode="External"/><Relationship Id="rId83" Type="http://schemas.openxmlformats.org/officeDocument/2006/relationships/hyperlink" Target="http://xn----dtbhthpdbkkaet.xn--p1ai/shop/catalog/knigi/440/1232/" TargetMode="External"/><Relationship Id="rId88" Type="http://schemas.openxmlformats.org/officeDocument/2006/relationships/hyperlink" Target="http://www.drofa.ru/61/" TargetMode="External"/><Relationship Id="rId91" Type="http://schemas.openxmlformats.org/officeDocument/2006/relationships/hyperlink" Target="http://www.drofa.ru/59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15" Type="http://schemas.openxmlformats.org/officeDocument/2006/relationships/hyperlink" Target="http://www.drofa.ru/19/" TargetMode="External"/><Relationship Id="rId23" Type="http://schemas.openxmlformats.org/officeDocument/2006/relationships/hyperlink" Target="http://www.drofa.ru/21/" TargetMode="External"/><Relationship Id="rId28" Type="http://schemas.openxmlformats.org/officeDocument/2006/relationships/hyperlink" Target="http://www.prosv.ru/umk/5-9" TargetMode="External"/><Relationship Id="rId36" Type="http://schemas.openxmlformats.org/officeDocument/2006/relationships/hyperlink" Target="http://www.drofa.ru/22/" TargetMode="External"/><Relationship Id="rId49" Type="http://schemas.openxmlformats.org/officeDocument/2006/relationships/hyperlink" Target="http://xn----dtbhthpdbkkaet.xn--p1ai/shop/catalog/knigi/357/1090/" TargetMode="External"/><Relationship Id="rId57" Type="http://schemas.openxmlformats.org/officeDocument/2006/relationships/hyperlink" Target="http://www.academia-moscow.ru/catalogue/4960/48009/" TargetMode="External"/><Relationship Id="rId10" Type="http://schemas.openxmlformats.org/officeDocument/2006/relationships/hyperlink" Target="http://www.drofa.ru/19/" TargetMode="External"/><Relationship Id="rId31" Type="http://schemas.openxmlformats.org/officeDocument/2006/relationships/hyperlink" Target="http://www.prosv.ru/umk/5-9" TargetMode="External"/><Relationship Id="rId44" Type="http://schemas.openxmlformats.org/officeDocument/2006/relationships/hyperlink" Target="http://xn----dtbhthpdbkkaet.xn--p1ai/shop/catalog/knigi/355/1085/" TargetMode="External"/><Relationship Id="rId52" Type="http://schemas.openxmlformats.org/officeDocument/2006/relationships/hyperlink" Target="http://www.vgf.ru/litM" TargetMode="External"/><Relationship Id="rId60" Type="http://schemas.openxmlformats.org/officeDocument/2006/relationships/hyperlink" Target="http://www.academia-moscow.ru/catalogue/4960/54043/" TargetMode="External"/><Relationship Id="rId65" Type="http://schemas.openxmlformats.org/officeDocument/2006/relationships/hyperlink" Target="http://www.academia-moscow.ru/catalogue/4960/48143" TargetMode="External"/><Relationship Id="rId73" Type="http://schemas.openxmlformats.org/officeDocument/2006/relationships/hyperlink" Target="file:///\\192.168.1.2\&#1087;&#1072;&#1087;&#1082;&#1072;%20&#1086;&#1073;&#1097;&#1077;&#1075;&#1086;%20&#1076;&#1086;&#1089;&#1090;&#1091;&#1087;&#1072;\Documents%20and%20Settings\solovieva_tv.CHIPPKRO\Downloads\1%20&#1095;&#1072;&#1089;&#1090;&#1100;:%20http:\xn----dtbhthpdbkkaet.xn--p1ai\shop\catalog\knigi\436\1438\;%202%20&#1095;&#1072;&#1089;&#1090;&#1100;:%20http:\xn----dtbhthpdbkkaet.xn--p1ai\shop\catalog\knigi\436\1439\" TargetMode="External"/><Relationship Id="rId78" Type="http://schemas.openxmlformats.org/officeDocument/2006/relationships/hyperlink" Target="http://www.prosv.ru/umk/10-11" TargetMode="External"/><Relationship Id="rId81" Type="http://schemas.openxmlformats.org/officeDocument/2006/relationships/hyperlink" Target="file:///\\192.168.1.2\&#1087;&#1072;&#1087;&#1082;&#1072;%20&#1086;&#1073;&#1097;&#1077;&#1075;&#1086;%20&#1076;&#1086;&#1089;&#1090;&#1091;&#1087;&#1072;\Documents%20and%20Settings\solovieva_tv.CHIPPKRO\Downloads\1%20&#1095;&#1072;&#1089;&#1090;&#1100;:%20http:\www.academia-moscow.ru\catalogue\5343\55627\%20%202%20&#1095;&#1072;&#1089;&#1090;&#1100;:%20http:\www.academia-moscow.ru\catalogue\5343\55630\" TargetMode="External"/><Relationship Id="rId86" Type="http://schemas.openxmlformats.org/officeDocument/2006/relationships/hyperlink" Target="http://www.vgf.ru/litL" TargetMode="External"/><Relationship Id="rId94" Type="http://schemas.openxmlformats.org/officeDocument/2006/relationships/hyperlink" Target="http://www.drofa.ru/for-users/teacher/vertical/metod10-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k74.ru/news/ob-osobennostyah-prepodavaniya-uchebnyh-predmetov-v-obshheobrazovatelnyh-uchrezhdeniyah-chelyabinskoj-oblasti-v-2013-2014-uchebnom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9591</Words>
  <Characters>79215</Characters>
  <Application>Microsoft Office Word</Application>
  <DocSecurity>0</DocSecurity>
  <Lines>660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преподавании учебного предмета</vt:lpstr>
    </vt:vector>
  </TitlesOfParts>
  <Company>CtrlSoft</Company>
  <LinksUpToDate>false</LinksUpToDate>
  <CharactersWithSpaces>88629</CharactersWithSpaces>
  <SharedDoc>false</SharedDoc>
  <HLinks>
    <vt:vector size="540" baseType="variant">
      <vt:variant>
        <vt:i4>7405667</vt:i4>
      </vt:variant>
      <vt:variant>
        <vt:i4>267</vt:i4>
      </vt:variant>
      <vt:variant>
        <vt:i4>0</vt:i4>
      </vt:variant>
      <vt:variant>
        <vt:i4>5</vt:i4>
      </vt:variant>
      <vt:variant>
        <vt:lpwstr>http://www.drofa.ru/for-users/teacher/vertical/metod10-11/</vt:lpwstr>
      </vt:variant>
      <vt:variant>
        <vt:lpwstr/>
      </vt:variant>
      <vt:variant>
        <vt:i4>5439581</vt:i4>
      </vt:variant>
      <vt:variant>
        <vt:i4>264</vt:i4>
      </vt:variant>
      <vt:variant>
        <vt:i4>0</vt:i4>
      </vt:variant>
      <vt:variant>
        <vt:i4>5</vt:i4>
      </vt:variant>
      <vt:variant>
        <vt:lpwstr>http://ipk74.ru/news/ob-osobennostyah-prepodavaniya-uchebnyh-predmetov-v-obshheobrazovatelnyh-uchrezhdeniyah-chelyabinskoj-oblasti-v-2013-2014-uchebnom-godu</vt:lpwstr>
      </vt:variant>
      <vt:variant>
        <vt:lpwstr/>
      </vt:variant>
      <vt:variant>
        <vt:i4>7798900</vt:i4>
      </vt:variant>
      <vt:variant>
        <vt:i4>261</vt:i4>
      </vt:variant>
      <vt:variant>
        <vt:i4>0</vt:i4>
      </vt:variant>
      <vt:variant>
        <vt:i4>5</vt:i4>
      </vt:variant>
      <vt:variant>
        <vt:lpwstr>http://base.garant.ru/197289/</vt:lpwstr>
      </vt:variant>
      <vt:variant>
        <vt:lpwstr>text#ixzz2z6dibP6g</vt:lpwstr>
      </vt:variant>
      <vt:variant>
        <vt:i4>2424874</vt:i4>
      </vt:variant>
      <vt:variant>
        <vt:i4>258</vt:i4>
      </vt:variant>
      <vt:variant>
        <vt:i4>0</vt:i4>
      </vt:variant>
      <vt:variant>
        <vt:i4>5</vt:i4>
      </vt:variant>
      <vt:variant>
        <vt:lpwstr>http://www.drofa.ru/59/</vt:lpwstr>
      </vt:variant>
      <vt:variant>
        <vt:lpwstr/>
      </vt:variant>
      <vt:variant>
        <vt:i4>2424874</vt:i4>
      </vt:variant>
      <vt:variant>
        <vt:i4>255</vt:i4>
      </vt:variant>
      <vt:variant>
        <vt:i4>0</vt:i4>
      </vt:variant>
      <vt:variant>
        <vt:i4>5</vt:i4>
      </vt:variant>
      <vt:variant>
        <vt:lpwstr>http://www.drofa.ru/59/</vt:lpwstr>
      </vt:variant>
      <vt:variant>
        <vt:lpwstr/>
      </vt:variant>
      <vt:variant>
        <vt:i4>2949161</vt:i4>
      </vt:variant>
      <vt:variant>
        <vt:i4>252</vt:i4>
      </vt:variant>
      <vt:variant>
        <vt:i4>0</vt:i4>
      </vt:variant>
      <vt:variant>
        <vt:i4>5</vt:i4>
      </vt:variant>
      <vt:variant>
        <vt:lpwstr>http://www.drofa.ru/61/</vt:lpwstr>
      </vt:variant>
      <vt:variant>
        <vt:lpwstr/>
      </vt:variant>
      <vt:variant>
        <vt:i4>2949161</vt:i4>
      </vt:variant>
      <vt:variant>
        <vt:i4>249</vt:i4>
      </vt:variant>
      <vt:variant>
        <vt:i4>0</vt:i4>
      </vt:variant>
      <vt:variant>
        <vt:i4>5</vt:i4>
      </vt:variant>
      <vt:variant>
        <vt:lpwstr>http://www.drofa.ru/61/</vt:lpwstr>
      </vt:variant>
      <vt:variant>
        <vt:lpwstr/>
      </vt:variant>
      <vt:variant>
        <vt:i4>6488180</vt:i4>
      </vt:variant>
      <vt:variant>
        <vt:i4>246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6488180</vt:i4>
      </vt:variant>
      <vt:variant>
        <vt:i4>243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4980787</vt:i4>
      </vt:variant>
      <vt:variant>
        <vt:i4>240</vt:i4>
      </vt:variant>
      <vt:variant>
        <vt:i4>0</vt:i4>
      </vt:variant>
      <vt:variant>
        <vt:i4>5</vt:i4>
      </vt:variant>
      <vt:variant>
        <vt:lpwstr>http://русское-слово.рф/shop/catalog/knigi/441/1234/</vt:lpwstr>
      </vt:variant>
      <vt:variant>
        <vt:lpwstr/>
      </vt:variant>
      <vt:variant>
        <vt:i4>4980788</vt:i4>
      </vt:variant>
      <vt:variant>
        <vt:i4>237</vt:i4>
      </vt:variant>
      <vt:variant>
        <vt:i4>0</vt:i4>
      </vt:variant>
      <vt:variant>
        <vt:i4>5</vt:i4>
      </vt:variant>
      <vt:variant>
        <vt:lpwstr>http://русское-слово.рф/shop/catalog/knigi/441/1233/</vt:lpwstr>
      </vt:variant>
      <vt:variant>
        <vt:lpwstr/>
      </vt:variant>
      <vt:variant>
        <vt:i4>5046325</vt:i4>
      </vt:variant>
      <vt:variant>
        <vt:i4>234</vt:i4>
      </vt:variant>
      <vt:variant>
        <vt:i4>0</vt:i4>
      </vt:variant>
      <vt:variant>
        <vt:i4>5</vt:i4>
      </vt:variant>
      <vt:variant>
        <vt:lpwstr>http://русское-слово.рф/shop/catalog/knigi/440/1232/</vt:lpwstr>
      </vt:variant>
      <vt:variant>
        <vt:lpwstr/>
      </vt:variant>
      <vt:variant>
        <vt:i4>5046326</vt:i4>
      </vt:variant>
      <vt:variant>
        <vt:i4>231</vt:i4>
      </vt:variant>
      <vt:variant>
        <vt:i4>0</vt:i4>
      </vt:variant>
      <vt:variant>
        <vt:i4>5</vt:i4>
      </vt:variant>
      <vt:variant>
        <vt:lpwstr>http://русское-слово.рф/shop/catalog/knigi/440/1231/</vt:lpwstr>
      </vt:variant>
      <vt:variant>
        <vt:lpwstr/>
      </vt:variant>
      <vt:variant>
        <vt:i4>65596</vt:i4>
      </vt:variant>
      <vt:variant>
        <vt:i4>228</vt:i4>
      </vt:variant>
      <vt:variant>
        <vt:i4>0</vt:i4>
      </vt:variant>
      <vt:variant>
        <vt:i4>5</vt:i4>
      </vt:variant>
      <vt:variant>
        <vt:lpwstr>../../../Documents and Settings/solovieva_tv.CHIPPKRO/Downloads/1 часть: http:/www.academia-moscow.ru/catalogue/5343/55627/  %0b2 часть: http:/www.academia-moscow.ru/catalogue/5343/55630/</vt:lpwstr>
      </vt:variant>
      <vt:variant>
        <vt:lpwstr/>
      </vt:variant>
      <vt:variant>
        <vt:i4>74318943</vt:i4>
      </vt:variant>
      <vt:variant>
        <vt:i4>225</vt:i4>
      </vt:variant>
      <vt:variant>
        <vt:i4>0</vt:i4>
      </vt:variant>
      <vt:variant>
        <vt:i4>5</vt:i4>
      </vt:variant>
      <vt:variant>
        <vt:lpwstr>../../../Documents and Settings/solovieva_tv.CHIPPKRO/Downloads/1 часть: http:/www.academia-moscow.ru/catalogue/5343/55614/   %0b2 часть: http:/www.academia-moscow.ru/catalogue/5343/55622/</vt:lpwstr>
      </vt:variant>
      <vt:variant>
        <vt:lpwstr/>
      </vt:variant>
      <vt:variant>
        <vt:i4>6029320</vt:i4>
      </vt:variant>
      <vt:variant>
        <vt:i4>222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6029320</vt:i4>
      </vt:variant>
      <vt:variant>
        <vt:i4>219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2359338</vt:i4>
      </vt:variant>
      <vt:variant>
        <vt:i4>216</vt:i4>
      </vt:variant>
      <vt:variant>
        <vt:i4>0</vt:i4>
      </vt:variant>
      <vt:variant>
        <vt:i4>5</vt:i4>
      </vt:variant>
      <vt:variant>
        <vt:lpwstr>http://www.drofa.ru/58/</vt:lpwstr>
      </vt:variant>
      <vt:variant>
        <vt:lpwstr/>
      </vt:variant>
      <vt:variant>
        <vt:i4>2883625</vt:i4>
      </vt:variant>
      <vt:variant>
        <vt:i4>213</vt:i4>
      </vt:variant>
      <vt:variant>
        <vt:i4>0</vt:i4>
      </vt:variant>
      <vt:variant>
        <vt:i4>5</vt:i4>
      </vt:variant>
      <vt:variant>
        <vt:lpwstr>http://www.drofa.ru/60/</vt:lpwstr>
      </vt:variant>
      <vt:variant>
        <vt:lpwstr/>
      </vt:variant>
      <vt:variant>
        <vt:i4>720971</vt:i4>
      </vt:variant>
      <vt:variant>
        <vt:i4>210</vt:i4>
      </vt:variant>
      <vt:variant>
        <vt:i4>0</vt:i4>
      </vt:variant>
      <vt:variant>
        <vt:i4>5</vt:i4>
      </vt:variant>
      <vt:variant>
        <vt:lpwstr>http://www.mnemozina.ru/work/catalog/2738/4606/4607/5138/5139</vt:lpwstr>
      </vt:variant>
      <vt:variant>
        <vt:lpwstr/>
      </vt:variant>
      <vt:variant>
        <vt:i4>6291565</vt:i4>
      </vt:variant>
      <vt:variant>
        <vt:i4>207</vt:i4>
      </vt:variant>
      <vt:variant>
        <vt:i4>0</vt:i4>
      </vt:variant>
      <vt:variant>
        <vt:i4>5</vt:i4>
      </vt:variant>
      <vt:variant>
        <vt:lpwstr>http://www.vgf.ru/russ</vt:lpwstr>
      </vt:variant>
      <vt:variant>
        <vt:lpwstr/>
      </vt:variant>
      <vt:variant>
        <vt:i4>69862483</vt:i4>
      </vt:variant>
      <vt:variant>
        <vt:i4>204</vt:i4>
      </vt:variant>
      <vt:variant>
        <vt:i4>0</vt:i4>
      </vt:variant>
      <vt:variant>
        <vt:i4>5</vt:i4>
      </vt:variant>
      <vt:variant>
        <vt:lpwstr>../../../Documents and Settings/solovieva_tv.CHIPPKRO/Downloads/1 часть: http:/xn----dtbhthpdbkkaet.xn--p1ai/shop/catalog/knigi/436/1438/; 2 часть: http:/xn----dtbhthpdbkkaet.xn--p1ai/shop/catalog/knigi/436/1439/</vt:lpwstr>
      </vt:variant>
      <vt:variant>
        <vt:lpwstr/>
      </vt:variant>
      <vt:variant>
        <vt:i4>3014688</vt:i4>
      </vt:variant>
      <vt:variant>
        <vt:i4>201</vt:i4>
      </vt:variant>
      <vt:variant>
        <vt:i4>0</vt:i4>
      </vt:variant>
      <vt:variant>
        <vt:i4>5</vt:i4>
      </vt:variant>
      <vt:variant>
        <vt:lpwstr>http://www.academia-moscow.ru/catalogue/5343/55634/</vt:lpwstr>
      </vt:variant>
      <vt:variant>
        <vt:lpwstr/>
      </vt:variant>
      <vt:variant>
        <vt:i4>6029320</vt:i4>
      </vt:variant>
      <vt:variant>
        <vt:i4>198</vt:i4>
      </vt:variant>
      <vt:variant>
        <vt:i4>0</vt:i4>
      </vt:variant>
      <vt:variant>
        <vt:i4>5</vt:i4>
      </vt:variant>
      <vt:variant>
        <vt:lpwstr>http://www.prosv.ru/umk/10-11</vt:lpwstr>
      </vt:variant>
      <vt:variant>
        <vt:lpwstr/>
      </vt:variant>
      <vt:variant>
        <vt:i4>7340065</vt:i4>
      </vt:variant>
      <vt:variant>
        <vt:i4>195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192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189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186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183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2490409</vt:i4>
      </vt:variant>
      <vt:variant>
        <vt:i4>180</vt:i4>
      </vt:variant>
      <vt:variant>
        <vt:i4>0</vt:i4>
      </vt:variant>
      <vt:variant>
        <vt:i4>5</vt:i4>
      </vt:variant>
      <vt:variant>
        <vt:lpwstr>http://www.academia-moscow.ru/catalogue/4960/48143</vt:lpwstr>
      </vt:variant>
      <vt:variant>
        <vt:lpwstr/>
      </vt:variant>
      <vt:variant>
        <vt:i4>2555945</vt:i4>
      </vt:variant>
      <vt:variant>
        <vt:i4>177</vt:i4>
      </vt:variant>
      <vt:variant>
        <vt:i4>0</vt:i4>
      </vt:variant>
      <vt:variant>
        <vt:i4>5</vt:i4>
      </vt:variant>
      <vt:variant>
        <vt:lpwstr>http://www.academia-moscow.ru/catalogue/4960/48142/</vt:lpwstr>
      </vt:variant>
      <vt:variant>
        <vt:lpwstr/>
      </vt:variant>
      <vt:variant>
        <vt:i4>2228260</vt:i4>
      </vt:variant>
      <vt:variant>
        <vt:i4>174</vt:i4>
      </vt:variant>
      <vt:variant>
        <vt:i4>0</vt:i4>
      </vt:variant>
      <vt:variant>
        <vt:i4>5</vt:i4>
      </vt:variant>
      <vt:variant>
        <vt:lpwstr>http://www.academia-moscow.ru/catalogue/4966/70112/</vt:lpwstr>
      </vt:variant>
      <vt:variant>
        <vt:lpwstr/>
      </vt:variant>
      <vt:variant>
        <vt:i4>2097188</vt:i4>
      </vt:variant>
      <vt:variant>
        <vt:i4>171</vt:i4>
      </vt:variant>
      <vt:variant>
        <vt:i4>0</vt:i4>
      </vt:variant>
      <vt:variant>
        <vt:i4>5</vt:i4>
      </vt:variant>
      <vt:variant>
        <vt:lpwstr>http://www.academia-moscow.ru/catalogue/4966/70110/</vt:lpwstr>
      </vt:variant>
      <vt:variant>
        <vt:lpwstr/>
      </vt:variant>
      <vt:variant>
        <vt:i4>2359333</vt:i4>
      </vt:variant>
      <vt:variant>
        <vt:i4>168</vt:i4>
      </vt:variant>
      <vt:variant>
        <vt:i4>0</vt:i4>
      </vt:variant>
      <vt:variant>
        <vt:i4>5</vt:i4>
      </vt:variant>
      <vt:variant>
        <vt:lpwstr>http://www.academia-moscow.ru/catalogue/4960/54041/</vt:lpwstr>
      </vt:variant>
      <vt:variant>
        <vt:lpwstr/>
      </vt:variant>
      <vt:variant>
        <vt:i4>2490405</vt:i4>
      </vt:variant>
      <vt:variant>
        <vt:i4>165</vt:i4>
      </vt:variant>
      <vt:variant>
        <vt:i4>0</vt:i4>
      </vt:variant>
      <vt:variant>
        <vt:i4>5</vt:i4>
      </vt:variant>
      <vt:variant>
        <vt:lpwstr>http://www.academia-moscow.ru/catalogue/4960/54043/</vt:lpwstr>
      </vt:variant>
      <vt:variant>
        <vt:lpwstr/>
      </vt:variant>
      <vt:variant>
        <vt:i4>2424876</vt:i4>
      </vt:variant>
      <vt:variant>
        <vt:i4>162</vt:i4>
      </vt:variant>
      <vt:variant>
        <vt:i4>0</vt:i4>
      </vt:variant>
      <vt:variant>
        <vt:i4>5</vt:i4>
      </vt:variant>
      <vt:variant>
        <vt:lpwstr>http://www.academia-moscow.ru/catalogue/4963/48012/</vt:lpwstr>
      </vt:variant>
      <vt:variant>
        <vt:lpwstr/>
      </vt:variant>
      <vt:variant>
        <vt:i4>2490412</vt:i4>
      </vt:variant>
      <vt:variant>
        <vt:i4>159</vt:i4>
      </vt:variant>
      <vt:variant>
        <vt:i4>0</vt:i4>
      </vt:variant>
      <vt:variant>
        <vt:i4>5</vt:i4>
      </vt:variant>
      <vt:variant>
        <vt:lpwstr>http://www.academia-moscow.ru/catalogue/4963/48011/</vt:lpwstr>
      </vt:variant>
      <vt:variant>
        <vt:lpwstr/>
      </vt:variant>
      <vt:variant>
        <vt:i4>2949165</vt:i4>
      </vt:variant>
      <vt:variant>
        <vt:i4>156</vt:i4>
      </vt:variant>
      <vt:variant>
        <vt:i4>0</vt:i4>
      </vt:variant>
      <vt:variant>
        <vt:i4>5</vt:i4>
      </vt:variant>
      <vt:variant>
        <vt:lpwstr>http://www.academia-moscow.ru/catalogue/4960/48009/</vt:lpwstr>
      </vt:variant>
      <vt:variant>
        <vt:lpwstr/>
      </vt:variant>
      <vt:variant>
        <vt:i4>6422644</vt:i4>
      </vt:variant>
      <vt:variant>
        <vt:i4>153</vt:i4>
      </vt:variant>
      <vt:variant>
        <vt:i4>0</vt:i4>
      </vt:variant>
      <vt:variant>
        <vt:i4>5</vt:i4>
      </vt:variant>
      <vt:variant>
        <vt:lpwstr>http://www.vgf.ru/litM</vt:lpwstr>
      </vt:variant>
      <vt:variant>
        <vt:lpwstr/>
      </vt:variant>
      <vt:variant>
        <vt:i4>6422644</vt:i4>
      </vt:variant>
      <vt:variant>
        <vt:i4>150</vt:i4>
      </vt:variant>
      <vt:variant>
        <vt:i4>0</vt:i4>
      </vt:variant>
      <vt:variant>
        <vt:i4>5</vt:i4>
      </vt:variant>
      <vt:variant>
        <vt:lpwstr>http://www.vgf.ru/litM</vt:lpwstr>
      </vt:variant>
      <vt:variant>
        <vt:lpwstr/>
      </vt:variant>
      <vt:variant>
        <vt:i4>6422644</vt:i4>
      </vt:variant>
      <vt:variant>
        <vt:i4>147</vt:i4>
      </vt:variant>
      <vt:variant>
        <vt:i4>0</vt:i4>
      </vt:variant>
      <vt:variant>
        <vt:i4>5</vt:i4>
      </vt:variant>
      <vt:variant>
        <vt:lpwstr>http://www.vgf.ru/litM</vt:lpwstr>
      </vt:variant>
      <vt:variant>
        <vt:lpwstr/>
      </vt:variant>
      <vt:variant>
        <vt:i4>6422644</vt:i4>
      </vt:variant>
      <vt:variant>
        <vt:i4>144</vt:i4>
      </vt:variant>
      <vt:variant>
        <vt:i4>0</vt:i4>
      </vt:variant>
      <vt:variant>
        <vt:i4>5</vt:i4>
      </vt:variant>
      <vt:variant>
        <vt:lpwstr>http://www.vgf.ru/litM</vt:lpwstr>
      </vt:variant>
      <vt:variant>
        <vt:lpwstr/>
      </vt:variant>
      <vt:variant>
        <vt:i4>6422644</vt:i4>
      </vt:variant>
      <vt:variant>
        <vt:i4>141</vt:i4>
      </vt:variant>
      <vt:variant>
        <vt:i4>0</vt:i4>
      </vt:variant>
      <vt:variant>
        <vt:i4>5</vt:i4>
      </vt:variant>
      <vt:variant>
        <vt:lpwstr>http://www.vgf.ru/litM</vt:lpwstr>
      </vt:variant>
      <vt:variant>
        <vt:lpwstr/>
      </vt:variant>
      <vt:variant>
        <vt:i4>4194358</vt:i4>
      </vt:variant>
      <vt:variant>
        <vt:i4>138</vt:i4>
      </vt:variant>
      <vt:variant>
        <vt:i4>0</vt:i4>
      </vt:variant>
      <vt:variant>
        <vt:i4>5</vt:i4>
      </vt:variant>
      <vt:variant>
        <vt:lpwstr>http://русское-слово.рф/shop/catalog/knigi/358/1210/</vt:lpwstr>
      </vt:variant>
      <vt:variant>
        <vt:lpwstr/>
      </vt:variant>
      <vt:variant>
        <vt:i4>4259903</vt:i4>
      </vt:variant>
      <vt:variant>
        <vt:i4>135</vt:i4>
      </vt:variant>
      <vt:variant>
        <vt:i4>0</vt:i4>
      </vt:variant>
      <vt:variant>
        <vt:i4>5</vt:i4>
      </vt:variant>
      <vt:variant>
        <vt:lpwstr>http://русское-слово.рф/shop/catalog/knigi/358/1209/</vt:lpwstr>
      </vt:variant>
      <vt:variant>
        <vt:lpwstr/>
      </vt:variant>
      <vt:variant>
        <vt:i4>4653108</vt:i4>
      </vt:variant>
      <vt:variant>
        <vt:i4>132</vt:i4>
      </vt:variant>
      <vt:variant>
        <vt:i4>0</vt:i4>
      </vt:variant>
      <vt:variant>
        <vt:i4>5</vt:i4>
      </vt:variant>
      <vt:variant>
        <vt:lpwstr>http://русское-слово.рф/shop/catalog/knigi/357/1090/</vt:lpwstr>
      </vt:variant>
      <vt:variant>
        <vt:lpwstr/>
      </vt:variant>
      <vt:variant>
        <vt:i4>4587581</vt:i4>
      </vt:variant>
      <vt:variant>
        <vt:i4>129</vt:i4>
      </vt:variant>
      <vt:variant>
        <vt:i4>0</vt:i4>
      </vt:variant>
      <vt:variant>
        <vt:i4>5</vt:i4>
      </vt:variant>
      <vt:variant>
        <vt:lpwstr>http://русское-слово.рф/shop/catalog/knigi/357/1089/</vt:lpwstr>
      </vt:variant>
      <vt:variant>
        <vt:lpwstr/>
      </vt:variant>
      <vt:variant>
        <vt:i4>4653116</vt:i4>
      </vt:variant>
      <vt:variant>
        <vt:i4>126</vt:i4>
      </vt:variant>
      <vt:variant>
        <vt:i4>0</vt:i4>
      </vt:variant>
      <vt:variant>
        <vt:i4>5</vt:i4>
      </vt:variant>
      <vt:variant>
        <vt:lpwstr>http://русское-слово.рф/shop/catalog/knigi/356/1088/</vt:lpwstr>
      </vt:variant>
      <vt:variant>
        <vt:lpwstr/>
      </vt:variant>
      <vt:variant>
        <vt:i4>4653107</vt:i4>
      </vt:variant>
      <vt:variant>
        <vt:i4>123</vt:i4>
      </vt:variant>
      <vt:variant>
        <vt:i4>0</vt:i4>
      </vt:variant>
      <vt:variant>
        <vt:i4>5</vt:i4>
      </vt:variant>
      <vt:variant>
        <vt:lpwstr>http://русское-слово.рф/shop/catalog/knigi/356/1087/</vt:lpwstr>
      </vt:variant>
      <vt:variant>
        <vt:lpwstr/>
      </vt:variant>
      <vt:variant>
        <vt:i4>4456498</vt:i4>
      </vt:variant>
      <vt:variant>
        <vt:i4>120</vt:i4>
      </vt:variant>
      <vt:variant>
        <vt:i4>0</vt:i4>
      </vt:variant>
      <vt:variant>
        <vt:i4>5</vt:i4>
      </vt:variant>
      <vt:variant>
        <vt:lpwstr>http://русское-слово.рф/shop/catalog/knigi/355/1086/</vt:lpwstr>
      </vt:variant>
      <vt:variant>
        <vt:lpwstr/>
      </vt:variant>
      <vt:variant>
        <vt:i4>4456497</vt:i4>
      </vt:variant>
      <vt:variant>
        <vt:i4>117</vt:i4>
      </vt:variant>
      <vt:variant>
        <vt:i4>0</vt:i4>
      </vt:variant>
      <vt:variant>
        <vt:i4>5</vt:i4>
      </vt:variant>
      <vt:variant>
        <vt:lpwstr>http://русское-слово.рф/shop/catalog/knigi/355/1085/</vt:lpwstr>
      </vt:variant>
      <vt:variant>
        <vt:lpwstr/>
      </vt:variant>
      <vt:variant>
        <vt:i4>4522032</vt:i4>
      </vt:variant>
      <vt:variant>
        <vt:i4>114</vt:i4>
      </vt:variant>
      <vt:variant>
        <vt:i4>0</vt:i4>
      </vt:variant>
      <vt:variant>
        <vt:i4>5</vt:i4>
      </vt:variant>
      <vt:variant>
        <vt:lpwstr>http://русское-слово.рф/shop/catalog/knigi/354/1084/</vt:lpwstr>
      </vt:variant>
      <vt:variant>
        <vt:lpwstr/>
      </vt:variant>
      <vt:variant>
        <vt:i4>4522039</vt:i4>
      </vt:variant>
      <vt:variant>
        <vt:i4>111</vt:i4>
      </vt:variant>
      <vt:variant>
        <vt:i4>0</vt:i4>
      </vt:variant>
      <vt:variant>
        <vt:i4>5</vt:i4>
      </vt:variant>
      <vt:variant>
        <vt:lpwstr>http://русское-слово.рф/shop/catalog/knigi/354/1083/</vt:lpwstr>
      </vt:variant>
      <vt:variant>
        <vt:lpwstr/>
      </vt:variant>
      <vt:variant>
        <vt:i4>6488180</vt:i4>
      </vt:variant>
      <vt:variant>
        <vt:i4>108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6488180</vt:i4>
      </vt:variant>
      <vt:variant>
        <vt:i4>105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6488180</vt:i4>
      </vt:variant>
      <vt:variant>
        <vt:i4>102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6488180</vt:i4>
      </vt:variant>
      <vt:variant>
        <vt:i4>99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6488180</vt:i4>
      </vt:variant>
      <vt:variant>
        <vt:i4>96</vt:i4>
      </vt:variant>
      <vt:variant>
        <vt:i4>0</vt:i4>
      </vt:variant>
      <vt:variant>
        <vt:i4>5</vt:i4>
      </vt:variant>
      <vt:variant>
        <vt:lpwstr>http://www.vgf.ru/litL</vt:lpwstr>
      </vt:variant>
      <vt:variant>
        <vt:lpwstr/>
      </vt:variant>
      <vt:variant>
        <vt:i4>3014701</vt:i4>
      </vt:variant>
      <vt:variant>
        <vt:i4>93</vt:i4>
      </vt:variant>
      <vt:variant>
        <vt:i4>0</vt:i4>
      </vt:variant>
      <vt:variant>
        <vt:i4>5</vt:i4>
      </vt:variant>
      <vt:variant>
        <vt:lpwstr>http://www.drofa.ru/22/</vt:lpwstr>
      </vt:variant>
      <vt:variant>
        <vt:lpwstr/>
      </vt:variant>
      <vt:variant>
        <vt:i4>3014701</vt:i4>
      </vt:variant>
      <vt:variant>
        <vt:i4>90</vt:i4>
      </vt:variant>
      <vt:variant>
        <vt:i4>0</vt:i4>
      </vt:variant>
      <vt:variant>
        <vt:i4>5</vt:i4>
      </vt:variant>
      <vt:variant>
        <vt:lpwstr>http://www.drofa.ru/22/</vt:lpwstr>
      </vt:variant>
      <vt:variant>
        <vt:lpwstr/>
      </vt:variant>
      <vt:variant>
        <vt:i4>3014701</vt:i4>
      </vt:variant>
      <vt:variant>
        <vt:i4>87</vt:i4>
      </vt:variant>
      <vt:variant>
        <vt:i4>0</vt:i4>
      </vt:variant>
      <vt:variant>
        <vt:i4>5</vt:i4>
      </vt:variant>
      <vt:variant>
        <vt:lpwstr>http://www.drofa.ru/22/</vt:lpwstr>
      </vt:variant>
      <vt:variant>
        <vt:lpwstr/>
      </vt:variant>
      <vt:variant>
        <vt:i4>3014701</vt:i4>
      </vt:variant>
      <vt:variant>
        <vt:i4>84</vt:i4>
      </vt:variant>
      <vt:variant>
        <vt:i4>0</vt:i4>
      </vt:variant>
      <vt:variant>
        <vt:i4>5</vt:i4>
      </vt:variant>
      <vt:variant>
        <vt:lpwstr>http://www.drofa.ru/22/</vt:lpwstr>
      </vt:variant>
      <vt:variant>
        <vt:lpwstr/>
      </vt:variant>
      <vt:variant>
        <vt:i4>3014701</vt:i4>
      </vt:variant>
      <vt:variant>
        <vt:i4>81</vt:i4>
      </vt:variant>
      <vt:variant>
        <vt:i4>0</vt:i4>
      </vt:variant>
      <vt:variant>
        <vt:i4>5</vt:i4>
      </vt:variant>
      <vt:variant>
        <vt:lpwstr>http://www.drofa.ru/22/</vt:lpwstr>
      </vt:variant>
      <vt:variant>
        <vt:lpwstr/>
      </vt:variant>
      <vt:variant>
        <vt:i4>7340065</vt:i4>
      </vt:variant>
      <vt:variant>
        <vt:i4>78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75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72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69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7340065</vt:i4>
      </vt:variant>
      <vt:variant>
        <vt:i4>66</vt:i4>
      </vt:variant>
      <vt:variant>
        <vt:i4>0</vt:i4>
      </vt:variant>
      <vt:variant>
        <vt:i4>5</vt:i4>
      </vt:variant>
      <vt:variant>
        <vt:lpwstr>http://www.prosv.ru/umk/5-9</vt:lpwstr>
      </vt:variant>
      <vt:variant>
        <vt:lpwstr/>
      </vt:variant>
      <vt:variant>
        <vt:i4>2949165</vt:i4>
      </vt:variant>
      <vt:variant>
        <vt:i4>63</vt:i4>
      </vt:variant>
      <vt:variant>
        <vt:i4>0</vt:i4>
      </vt:variant>
      <vt:variant>
        <vt:i4>5</vt:i4>
      </vt:variant>
      <vt:variant>
        <vt:lpwstr>http://www.drofa.ru/21/</vt:lpwstr>
      </vt:variant>
      <vt:variant>
        <vt:lpwstr/>
      </vt:variant>
      <vt:variant>
        <vt:i4>2949165</vt:i4>
      </vt:variant>
      <vt:variant>
        <vt:i4>60</vt:i4>
      </vt:variant>
      <vt:variant>
        <vt:i4>0</vt:i4>
      </vt:variant>
      <vt:variant>
        <vt:i4>5</vt:i4>
      </vt:variant>
      <vt:variant>
        <vt:lpwstr>http://www.drofa.ru/21/</vt:lpwstr>
      </vt:variant>
      <vt:variant>
        <vt:lpwstr/>
      </vt:variant>
      <vt:variant>
        <vt:i4>2949165</vt:i4>
      </vt:variant>
      <vt:variant>
        <vt:i4>57</vt:i4>
      </vt:variant>
      <vt:variant>
        <vt:i4>0</vt:i4>
      </vt:variant>
      <vt:variant>
        <vt:i4>5</vt:i4>
      </vt:variant>
      <vt:variant>
        <vt:lpwstr>http://www.drofa.ru/21/</vt:lpwstr>
      </vt:variant>
      <vt:variant>
        <vt:lpwstr/>
      </vt:variant>
      <vt:variant>
        <vt:i4>2949165</vt:i4>
      </vt:variant>
      <vt:variant>
        <vt:i4>54</vt:i4>
      </vt:variant>
      <vt:variant>
        <vt:i4>0</vt:i4>
      </vt:variant>
      <vt:variant>
        <vt:i4>5</vt:i4>
      </vt:variant>
      <vt:variant>
        <vt:lpwstr>http://www.drofa.ru/21/</vt:lpwstr>
      </vt:variant>
      <vt:variant>
        <vt:lpwstr/>
      </vt:variant>
      <vt:variant>
        <vt:i4>2949165</vt:i4>
      </vt:variant>
      <vt:variant>
        <vt:i4>51</vt:i4>
      </vt:variant>
      <vt:variant>
        <vt:i4>0</vt:i4>
      </vt:variant>
      <vt:variant>
        <vt:i4>5</vt:i4>
      </vt:variant>
      <vt:variant>
        <vt:lpwstr>http://www.drofa.ru/21/</vt:lpwstr>
      </vt:variant>
      <vt:variant>
        <vt:lpwstr/>
      </vt:variant>
      <vt:variant>
        <vt:i4>4915262</vt:i4>
      </vt:variant>
      <vt:variant>
        <vt:i4>48</vt:i4>
      </vt:variant>
      <vt:variant>
        <vt:i4>0</vt:i4>
      </vt:variant>
      <vt:variant>
        <vt:i4>5</vt:i4>
      </vt:variant>
      <vt:variant>
        <vt:lpwstr>http://русское-слово.рф/shop/catalog/knigi/352/1208/</vt:lpwstr>
      </vt:variant>
      <vt:variant>
        <vt:lpwstr/>
      </vt:variant>
      <vt:variant>
        <vt:i4>5111857</vt:i4>
      </vt:variant>
      <vt:variant>
        <vt:i4>45</vt:i4>
      </vt:variant>
      <vt:variant>
        <vt:i4>0</vt:i4>
      </vt:variant>
      <vt:variant>
        <vt:i4>5</vt:i4>
      </vt:variant>
      <vt:variant>
        <vt:lpwstr>http://русское-слово.рф/shop/catalog/knigi/350/1075/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http://xn----/</vt:lpwstr>
      </vt:variant>
      <vt:variant>
        <vt:lpwstr/>
      </vt:variant>
      <vt:variant>
        <vt:i4>5242972</vt:i4>
      </vt:variant>
      <vt:variant>
        <vt:i4>39</vt:i4>
      </vt:variant>
      <vt:variant>
        <vt:i4>0</vt:i4>
      </vt:variant>
      <vt:variant>
        <vt:i4>5</vt:i4>
      </vt:variant>
      <vt:variant>
        <vt:lpwstr>http://xn----dtbhthpdbkkaet.xn--/</vt:lpwstr>
      </vt:variant>
      <vt:variant>
        <vt:lpwstr/>
      </vt:variant>
      <vt:variant>
        <vt:i4>4587575</vt:i4>
      </vt:variant>
      <vt:variant>
        <vt:i4>36</vt:i4>
      </vt:variant>
      <vt:variant>
        <vt:i4>0</vt:i4>
      </vt:variant>
      <vt:variant>
        <vt:i4>5</vt:i4>
      </vt:variant>
      <vt:variant>
        <vt:lpwstr>http://русское-слово.рф/shop/catalog/knigi/348/1072/</vt:lpwstr>
      </vt:variant>
      <vt:variant>
        <vt:lpwstr/>
      </vt:variant>
      <vt:variant>
        <vt:i4>4587573</vt:i4>
      </vt:variant>
      <vt:variant>
        <vt:i4>33</vt:i4>
      </vt:variant>
      <vt:variant>
        <vt:i4>0</vt:i4>
      </vt:variant>
      <vt:variant>
        <vt:i4>5</vt:i4>
      </vt:variant>
      <vt:variant>
        <vt:lpwstr>http://русское-слово.рф/shop/catalog/knigi/348/1070/</vt:lpwstr>
      </vt:variant>
      <vt:variant>
        <vt:lpwstr/>
      </vt:variant>
      <vt:variant>
        <vt:i4>2424878</vt:i4>
      </vt:variant>
      <vt:variant>
        <vt:i4>30</vt:i4>
      </vt:variant>
      <vt:variant>
        <vt:i4>0</vt:i4>
      </vt:variant>
      <vt:variant>
        <vt:i4>5</vt:i4>
      </vt:variant>
      <vt:variant>
        <vt:lpwstr>http://www.drofa.ru/19/</vt:lpwstr>
      </vt:variant>
      <vt:variant>
        <vt:lpwstr/>
      </vt:variant>
      <vt:variant>
        <vt:i4>2424878</vt:i4>
      </vt:variant>
      <vt:variant>
        <vt:i4>27</vt:i4>
      </vt:variant>
      <vt:variant>
        <vt:i4>0</vt:i4>
      </vt:variant>
      <vt:variant>
        <vt:i4>5</vt:i4>
      </vt:variant>
      <vt:variant>
        <vt:lpwstr>http://www.drofa.ru/19/</vt:lpwstr>
      </vt:variant>
      <vt:variant>
        <vt:lpwstr/>
      </vt:variant>
      <vt:variant>
        <vt:i4>2424878</vt:i4>
      </vt:variant>
      <vt:variant>
        <vt:i4>24</vt:i4>
      </vt:variant>
      <vt:variant>
        <vt:i4>0</vt:i4>
      </vt:variant>
      <vt:variant>
        <vt:i4>5</vt:i4>
      </vt:variant>
      <vt:variant>
        <vt:lpwstr>http://www.drofa.ru/19/</vt:lpwstr>
      </vt:variant>
      <vt:variant>
        <vt:lpwstr/>
      </vt:variant>
      <vt:variant>
        <vt:i4>2424878</vt:i4>
      </vt:variant>
      <vt:variant>
        <vt:i4>21</vt:i4>
      </vt:variant>
      <vt:variant>
        <vt:i4>0</vt:i4>
      </vt:variant>
      <vt:variant>
        <vt:i4>5</vt:i4>
      </vt:variant>
      <vt:variant>
        <vt:lpwstr>http://www.drofa.ru/19/</vt:lpwstr>
      </vt:variant>
      <vt:variant>
        <vt:lpwstr/>
      </vt:variant>
      <vt:variant>
        <vt:i4>2424878</vt:i4>
      </vt:variant>
      <vt:variant>
        <vt:i4>18</vt:i4>
      </vt:variant>
      <vt:variant>
        <vt:i4>0</vt:i4>
      </vt:variant>
      <vt:variant>
        <vt:i4>5</vt:i4>
      </vt:variant>
      <vt:variant>
        <vt:lpwstr>http://www.drofa.ru/19/</vt:lpwstr>
      </vt:variant>
      <vt:variant>
        <vt:lpwstr/>
      </vt:variant>
      <vt:variant>
        <vt:i4>2424878</vt:i4>
      </vt:variant>
      <vt:variant>
        <vt:i4>15</vt:i4>
      </vt:variant>
      <vt:variant>
        <vt:i4>0</vt:i4>
      </vt:variant>
      <vt:variant>
        <vt:i4>5</vt:i4>
      </vt:variant>
      <vt:variant>
        <vt:lpwstr>http://www.drofa.ru/19/</vt:lpwstr>
      </vt:variant>
      <vt:variant>
        <vt:lpwstr/>
      </vt:variant>
      <vt:variant>
        <vt:i4>5439581</vt:i4>
      </vt:variant>
      <vt:variant>
        <vt:i4>12</vt:i4>
      </vt:variant>
      <vt:variant>
        <vt:i4>0</vt:i4>
      </vt:variant>
      <vt:variant>
        <vt:i4>5</vt:i4>
      </vt:variant>
      <vt:variant>
        <vt:lpwstr>http://ipk74.ru/news/ob-osobennostyah-prepodavaniya-uchebnyh-predmetov-v-obshheobrazovatelnyh-uchrezhdeniyah-chelyabinskoj-oblasti-v-2013-2014-uchebnom-godu</vt:lpwstr>
      </vt:variant>
      <vt:variant>
        <vt:lpwstr/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преподавании учебного предмета</dc:title>
  <dc:creator>Татьяна</dc:creator>
  <cp:lastModifiedBy>Галина</cp:lastModifiedBy>
  <cp:revision>2</cp:revision>
  <cp:lastPrinted>2014-04-29T04:48:00Z</cp:lastPrinted>
  <dcterms:created xsi:type="dcterms:W3CDTF">2014-07-10T09:29:00Z</dcterms:created>
  <dcterms:modified xsi:type="dcterms:W3CDTF">2014-07-10T09:29:00Z</dcterms:modified>
</cp:coreProperties>
</file>